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F3" w:rsidRDefault="009432FC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</w:p>
    <w:p w:rsidR="009432FC" w:rsidRDefault="00DF4D84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ЗАХАРОВСКОГО</w:t>
      </w:r>
      <w:r w:rsidR="009432F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32FC" w:rsidRDefault="009432FC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9432FC" w:rsidRDefault="009432FC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9432FC" w:rsidRDefault="009432FC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32FC" w:rsidRDefault="00835F53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 1</w:t>
      </w:r>
    </w:p>
    <w:p w:rsidR="009432FC" w:rsidRDefault="00BC0697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к</w:t>
      </w:r>
      <w:r w:rsidR="009432FC">
        <w:rPr>
          <w:rFonts w:ascii="Arial" w:hAnsi="Arial" w:cs="Arial"/>
          <w:sz w:val="24"/>
          <w:szCs w:val="24"/>
        </w:rPr>
        <w:t>оординационного совета по развитию малого и среднего предпринимательства и развитию конкуренции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DF4D84">
        <w:rPr>
          <w:rFonts w:ascii="Arial" w:hAnsi="Arial" w:cs="Arial"/>
          <w:sz w:val="24"/>
          <w:szCs w:val="24"/>
        </w:rPr>
        <w:t>Захаровском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2FC" w:rsidRDefault="00A85F27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х. </w:t>
      </w:r>
      <w:r w:rsidR="00DF4D84">
        <w:rPr>
          <w:rFonts w:ascii="Arial" w:hAnsi="Arial" w:cs="Arial"/>
          <w:sz w:val="24"/>
          <w:szCs w:val="24"/>
        </w:rPr>
        <w:t>Захаров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4D8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DF4D84">
        <w:rPr>
          <w:rFonts w:ascii="Arial" w:hAnsi="Arial" w:cs="Arial"/>
          <w:sz w:val="24"/>
          <w:szCs w:val="24"/>
        </w:rPr>
        <w:t xml:space="preserve">              </w:t>
      </w:r>
      <w:r w:rsidR="00835F53">
        <w:rPr>
          <w:rFonts w:ascii="Arial" w:hAnsi="Arial" w:cs="Arial"/>
          <w:sz w:val="24"/>
          <w:szCs w:val="24"/>
        </w:rPr>
        <w:t>10 июля 2019</w:t>
      </w:r>
      <w:r w:rsidR="009432FC">
        <w:rPr>
          <w:rFonts w:ascii="Arial" w:hAnsi="Arial" w:cs="Arial"/>
          <w:sz w:val="24"/>
          <w:szCs w:val="24"/>
        </w:rPr>
        <w:t xml:space="preserve"> года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Присутствовали: 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  <w:r w:rsidR="00BC0697">
        <w:rPr>
          <w:rFonts w:ascii="Arial" w:hAnsi="Arial" w:cs="Arial"/>
          <w:sz w:val="24"/>
          <w:szCs w:val="24"/>
        </w:rPr>
        <w:t>:</w:t>
      </w:r>
    </w:p>
    <w:p w:rsidR="009432FC" w:rsidRDefault="00DF4D84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Калинчик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Сергей Николаевич</w:t>
      </w:r>
      <w:r w:rsidR="009432FC">
        <w:rPr>
          <w:rFonts w:ascii="Arial" w:hAnsi="Arial" w:cs="Arial"/>
          <w:b/>
          <w:sz w:val="24"/>
          <w:szCs w:val="24"/>
        </w:rPr>
        <w:t xml:space="preserve"> – </w:t>
      </w:r>
      <w:r w:rsidR="00BC0697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Захаровского</w:t>
      </w:r>
      <w:proofErr w:type="spellEnd"/>
      <w:r w:rsidR="009432F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0697" w:rsidRDefault="00BC0697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совета:</w:t>
      </w:r>
    </w:p>
    <w:p w:rsidR="00BC0697" w:rsidRPr="00BC0697" w:rsidRDefault="00835F53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Карпов Александр Валерьевич </w:t>
      </w:r>
      <w:r w:rsidR="00BC0697" w:rsidRPr="00BC0697">
        <w:rPr>
          <w:rFonts w:ascii="Arial" w:hAnsi="Arial" w:cs="Arial"/>
          <w:b/>
          <w:sz w:val="24"/>
          <w:szCs w:val="24"/>
        </w:rPr>
        <w:t xml:space="preserve">- </w:t>
      </w:r>
      <w:r w:rsidR="00BC06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ведущий</w:t>
      </w:r>
      <w:r w:rsidR="00BC0697">
        <w:rPr>
          <w:rFonts w:ascii="Arial" w:hAnsi="Arial" w:cs="Arial"/>
          <w:sz w:val="24"/>
          <w:szCs w:val="24"/>
        </w:rPr>
        <w:t xml:space="preserve"> специалист администрации </w:t>
      </w:r>
      <w:proofErr w:type="spellStart"/>
      <w:r w:rsidR="00DF4D84">
        <w:rPr>
          <w:rFonts w:ascii="Arial" w:hAnsi="Arial" w:cs="Arial"/>
          <w:sz w:val="24"/>
          <w:szCs w:val="24"/>
        </w:rPr>
        <w:t>Захаровского</w:t>
      </w:r>
      <w:proofErr w:type="spellEnd"/>
      <w:r w:rsidR="00BC069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432FC" w:rsidRP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совета:</w:t>
      </w:r>
    </w:p>
    <w:p w:rsidR="009432FC" w:rsidRDefault="00835F53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Поляева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Кристина Валерьевна</w:t>
      </w:r>
      <w:r w:rsidR="009432FC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специалист по муниципальному хозяйству</w:t>
      </w:r>
      <w:r w:rsidR="009432FC">
        <w:rPr>
          <w:rFonts w:ascii="Arial" w:hAnsi="Arial" w:cs="Arial"/>
          <w:sz w:val="24"/>
          <w:szCs w:val="24"/>
        </w:rPr>
        <w:t xml:space="preserve"> </w:t>
      </w:r>
      <w:r w:rsidR="00BC069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Захаровского</w:t>
      </w:r>
      <w:proofErr w:type="spellEnd"/>
      <w:r w:rsidR="00BC0697">
        <w:rPr>
          <w:rFonts w:ascii="Arial" w:hAnsi="Arial" w:cs="Arial"/>
          <w:sz w:val="24"/>
          <w:szCs w:val="24"/>
        </w:rPr>
        <w:t xml:space="preserve"> </w:t>
      </w:r>
      <w:r w:rsidR="009432F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совета:</w:t>
      </w:r>
    </w:p>
    <w:p w:rsidR="00BC0697" w:rsidRDefault="00DF4D84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Алимов Виктор Леонидович </w:t>
      </w:r>
      <w:r w:rsidR="009432FC">
        <w:rPr>
          <w:rFonts w:ascii="Arial" w:hAnsi="Arial" w:cs="Arial"/>
          <w:sz w:val="24"/>
          <w:szCs w:val="24"/>
        </w:rPr>
        <w:t>–</w:t>
      </w:r>
      <w:r w:rsidR="00BC0697">
        <w:rPr>
          <w:rFonts w:ascii="Arial" w:hAnsi="Arial" w:cs="Arial"/>
          <w:sz w:val="24"/>
          <w:szCs w:val="24"/>
        </w:rPr>
        <w:t xml:space="preserve"> ИП глава КФХ </w:t>
      </w:r>
      <w:r>
        <w:rPr>
          <w:rFonts w:ascii="Arial" w:hAnsi="Arial" w:cs="Arial"/>
          <w:sz w:val="24"/>
          <w:szCs w:val="24"/>
        </w:rPr>
        <w:t>Алимов В.Л</w:t>
      </w:r>
      <w:r w:rsidR="00BC0697">
        <w:rPr>
          <w:rFonts w:ascii="Arial" w:hAnsi="Arial" w:cs="Arial"/>
          <w:sz w:val="24"/>
          <w:szCs w:val="24"/>
        </w:rPr>
        <w:t>.,</w:t>
      </w:r>
    </w:p>
    <w:p w:rsidR="00BC0697" w:rsidRDefault="00DF4D84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Овод Ирина Николаевна</w:t>
      </w:r>
      <w:r w:rsidR="00BC0697">
        <w:rPr>
          <w:rFonts w:ascii="Arial" w:hAnsi="Arial" w:cs="Arial"/>
          <w:b/>
          <w:sz w:val="24"/>
          <w:szCs w:val="24"/>
        </w:rPr>
        <w:t xml:space="preserve"> - </w:t>
      </w:r>
      <w:r w:rsidR="00BC0697">
        <w:rPr>
          <w:rFonts w:ascii="Arial" w:hAnsi="Arial" w:cs="Arial"/>
          <w:sz w:val="24"/>
          <w:szCs w:val="24"/>
        </w:rPr>
        <w:t xml:space="preserve"> ИП </w:t>
      </w:r>
      <w:r>
        <w:rPr>
          <w:rFonts w:ascii="Arial" w:hAnsi="Arial" w:cs="Arial"/>
          <w:sz w:val="24"/>
          <w:szCs w:val="24"/>
        </w:rPr>
        <w:t>Овод И.Н</w:t>
      </w:r>
      <w:r w:rsidR="00BC0697">
        <w:rPr>
          <w:rFonts w:ascii="Arial" w:hAnsi="Arial" w:cs="Arial"/>
          <w:sz w:val="24"/>
          <w:szCs w:val="24"/>
        </w:rPr>
        <w:t>.,</w:t>
      </w:r>
    </w:p>
    <w:p w:rsidR="00A028AE" w:rsidRPr="00BC0697" w:rsidRDefault="00DF4D84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Грачёв Иван Иванович </w:t>
      </w:r>
      <w:r w:rsidR="00BC0697">
        <w:rPr>
          <w:rFonts w:ascii="Arial" w:hAnsi="Arial" w:cs="Arial"/>
          <w:sz w:val="24"/>
          <w:szCs w:val="24"/>
        </w:rPr>
        <w:t xml:space="preserve">- ИП </w:t>
      </w:r>
      <w:r>
        <w:rPr>
          <w:rFonts w:ascii="Arial" w:hAnsi="Arial" w:cs="Arial"/>
          <w:sz w:val="24"/>
          <w:szCs w:val="24"/>
        </w:rPr>
        <w:t>Грачёв И.И</w:t>
      </w:r>
      <w:r w:rsidR="00A028AE">
        <w:rPr>
          <w:rFonts w:ascii="Arial" w:hAnsi="Arial" w:cs="Arial"/>
          <w:sz w:val="24"/>
          <w:szCs w:val="24"/>
        </w:rPr>
        <w:t>.,</w:t>
      </w:r>
    </w:p>
    <w:p w:rsidR="009432FC" w:rsidRDefault="009432FC" w:rsidP="00A85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Приглашенные: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Индивидуальные пр</w:t>
      </w:r>
      <w:r w:rsidR="00A028AE">
        <w:rPr>
          <w:rFonts w:ascii="Arial" w:hAnsi="Arial" w:cs="Arial"/>
          <w:sz w:val="24"/>
          <w:szCs w:val="24"/>
        </w:rPr>
        <w:t>едприниматели</w:t>
      </w:r>
      <w:r>
        <w:rPr>
          <w:rFonts w:ascii="Arial" w:hAnsi="Arial" w:cs="Arial"/>
          <w:sz w:val="24"/>
          <w:szCs w:val="24"/>
        </w:rPr>
        <w:t>:</w:t>
      </w:r>
    </w:p>
    <w:p w:rsidR="009432FC" w:rsidRDefault="00835F53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Иванова Е.И</w:t>
      </w:r>
    </w:p>
    <w:p w:rsidR="00A028AE" w:rsidRDefault="00A028AE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2FC" w:rsidRDefault="009432FC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заседания:</w:t>
      </w:r>
    </w:p>
    <w:p w:rsidR="00A028AE" w:rsidRDefault="00A85F27" w:rsidP="0094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рассмотрении проекта Перечня </w:t>
      </w:r>
      <w:r w:rsidRPr="00A85F27">
        <w:rPr>
          <w:rFonts w:ascii="Arial" w:hAnsi="Arial" w:cs="Arial"/>
          <w:sz w:val="24"/>
          <w:szCs w:val="24"/>
        </w:rPr>
        <w:t xml:space="preserve">муниципального имущества </w:t>
      </w:r>
      <w:proofErr w:type="spellStart"/>
      <w:r w:rsidR="00835F53">
        <w:rPr>
          <w:rFonts w:ascii="Arial" w:hAnsi="Arial" w:cs="Arial"/>
          <w:sz w:val="24"/>
          <w:szCs w:val="24"/>
        </w:rPr>
        <w:t>Захаровского</w:t>
      </w:r>
      <w:proofErr w:type="spellEnd"/>
      <w:r w:rsidRPr="00A85F2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A85F27">
        <w:rPr>
          <w:rFonts w:ascii="Arial" w:hAnsi="Arial" w:cs="Arial"/>
          <w:sz w:val="24"/>
          <w:szCs w:val="24"/>
        </w:rPr>
        <w:t>, свободного от прав третьих  ли</w:t>
      </w:r>
      <w:proofErr w:type="gramStart"/>
      <w:r w:rsidRPr="00A85F27">
        <w:rPr>
          <w:rFonts w:ascii="Arial" w:hAnsi="Arial" w:cs="Arial"/>
          <w:sz w:val="24"/>
          <w:szCs w:val="24"/>
        </w:rPr>
        <w:t>ц(</w:t>
      </w:r>
      <w:proofErr w:type="gramEnd"/>
      <w:r w:rsidRPr="00A85F27">
        <w:rPr>
          <w:rFonts w:ascii="Arial" w:hAnsi="Arial" w:cs="Arial"/>
          <w:sz w:val="24"/>
          <w:szCs w:val="24"/>
        </w:rPr>
        <w:t xml:space="preserve"> за исключением  права хозяйственного ведения, права оперативного управления, а также  имущественных  прав  субъектов малого и среднего предпринимательства), предназначенного  для оказания  имущественной  поддержки  субъектам малого и среднего предпринимательства, а также  организациям, образующим инфраструктуру поддержки  субъектов  малого </w:t>
      </w:r>
      <w:r>
        <w:rPr>
          <w:rFonts w:ascii="Arial" w:hAnsi="Arial" w:cs="Arial"/>
          <w:sz w:val="24"/>
          <w:szCs w:val="24"/>
        </w:rPr>
        <w:t>и среднего  предпринимательства.</w:t>
      </w:r>
    </w:p>
    <w:p w:rsidR="00267AE0" w:rsidRPr="00A85F27" w:rsidRDefault="00267AE0" w:rsidP="00267AE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первому вопросу выступил </w:t>
      </w:r>
      <w:r w:rsidR="00A02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F53">
        <w:rPr>
          <w:rFonts w:ascii="Arial" w:hAnsi="Arial" w:cs="Arial"/>
          <w:sz w:val="24"/>
          <w:szCs w:val="24"/>
        </w:rPr>
        <w:t>Калинчик</w:t>
      </w:r>
      <w:proofErr w:type="spellEnd"/>
      <w:r w:rsidR="00835F53">
        <w:rPr>
          <w:rFonts w:ascii="Arial" w:hAnsi="Arial" w:cs="Arial"/>
          <w:sz w:val="24"/>
          <w:szCs w:val="24"/>
        </w:rPr>
        <w:t xml:space="preserve"> С.Н</w:t>
      </w:r>
      <w:r w:rsidR="00A028AE">
        <w:rPr>
          <w:rFonts w:ascii="Arial" w:hAnsi="Arial" w:cs="Arial"/>
          <w:sz w:val="24"/>
          <w:szCs w:val="24"/>
        </w:rPr>
        <w:t>.</w:t>
      </w:r>
      <w:r w:rsidR="00DF4DBC">
        <w:rPr>
          <w:rFonts w:ascii="Arial" w:hAnsi="Arial" w:cs="Arial"/>
          <w:sz w:val="24"/>
          <w:szCs w:val="24"/>
        </w:rPr>
        <w:t>:</w:t>
      </w:r>
    </w:p>
    <w:p w:rsidR="00DF4DBC" w:rsidRDefault="00A85F27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«Уважаемые присутствующие! </w:t>
      </w:r>
      <w:r w:rsidR="00835F53">
        <w:rPr>
          <w:rFonts w:ascii="Arial" w:hAnsi="Arial" w:cs="Arial"/>
          <w:sz w:val="24"/>
          <w:szCs w:val="24"/>
        </w:rPr>
        <w:t>10.07.2019</w:t>
      </w:r>
      <w:r>
        <w:rPr>
          <w:rFonts w:ascii="Arial" w:hAnsi="Arial" w:cs="Arial"/>
          <w:sz w:val="24"/>
          <w:szCs w:val="24"/>
        </w:rPr>
        <w:t xml:space="preserve"> года на  </w:t>
      </w:r>
      <w:proofErr w:type="spellStart"/>
      <w:r>
        <w:rPr>
          <w:rFonts w:ascii="Arial" w:hAnsi="Arial" w:cs="Arial"/>
          <w:sz w:val="24"/>
          <w:szCs w:val="24"/>
        </w:rPr>
        <w:t>рассмтрение</w:t>
      </w:r>
      <w:proofErr w:type="spellEnd"/>
      <w:r>
        <w:rPr>
          <w:rFonts w:ascii="Arial" w:hAnsi="Arial" w:cs="Arial"/>
          <w:sz w:val="24"/>
          <w:szCs w:val="24"/>
        </w:rPr>
        <w:t xml:space="preserve">  в координационный  совет  от специалиста администрации </w:t>
      </w:r>
      <w:proofErr w:type="spellStart"/>
      <w:r w:rsidR="00835F53">
        <w:rPr>
          <w:rFonts w:ascii="Arial" w:hAnsi="Arial" w:cs="Arial"/>
          <w:sz w:val="24"/>
          <w:szCs w:val="24"/>
        </w:rPr>
        <w:t>Захаровского</w:t>
      </w:r>
      <w:proofErr w:type="spellEnd"/>
      <w:r w:rsidR="00835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 поселения  поступил  сформированный  проект Перечня </w:t>
      </w:r>
      <w:r w:rsidRPr="00A85F27">
        <w:rPr>
          <w:rFonts w:ascii="Arial" w:hAnsi="Arial" w:cs="Arial"/>
          <w:sz w:val="24"/>
          <w:szCs w:val="24"/>
        </w:rPr>
        <w:t xml:space="preserve">муниципального имущества </w:t>
      </w:r>
      <w:proofErr w:type="spellStart"/>
      <w:r w:rsidR="00835F53">
        <w:rPr>
          <w:rFonts w:ascii="Arial" w:hAnsi="Arial" w:cs="Arial"/>
          <w:sz w:val="24"/>
          <w:szCs w:val="24"/>
        </w:rPr>
        <w:t>Захаровского</w:t>
      </w:r>
      <w:proofErr w:type="spellEnd"/>
      <w:r w:rsidRPr="00A85F2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A85F27">
        <w:rPr>
          <w:rFonts w:ascii="Arial" w:hAnsi="Arial" w:cs="Arial"/>
          <w:sz w:val="24"/>
          <w:szCs w:val="24"/>
        </w:rPr>
        <w:t>, свободного от прав третьих  ли</w:t>
      </w:r>
      <w:proofErr w:type="gramStart"/>
      <w:r w:rsidRPr="00A85F27">
        <w:rPr>
          <w:rFonts w:ascii="Arial" w:hAnsi="Arial" w:cs="Arial"/>
          <w:sz w:val="24"/>
          <w:szCs w:val="24"/>
        </w:rPr>
        <w:t>ц(</w:t>
      </w:r>
      <w:proofErr w:type="gramEnd"/>
      <w:r w:rsidRPr="00A85F27">
        <w:rPr>
          <w:rFonts w:ascii="Arial" w:hAnsi="Arial" w:cs="Arial"/>
          <w:sz w:val="24"/>
          <w:szCs w:val="24"/>
        </w:rPr>
        <w:t xml:space="preserve"> за исключением  права хозяйственного ведения, права оперативного управления, а также  имущественных  прав  субъектов малого и среднего предпринимательства), предназначенного  для оказания  имущественной  поддержки  субъектам малого и среднего предпринимательства, а также  организациям, образующим инфраструктуру поддержки  субъектов  малого </w:t>
      </w:r>
      <w:r>
        <w:rPr>
          <w:rFonts w:ascii="Arial" w:hAnsi="Arial" w:cs="Arial"/>
          <w:sz w:val="24"/>
          <w:szCs w:val="24"/>
        </w:rPr>
        <w:t>и среднего  предпринимательства.</w:t>
      </w:r>
    </w:p>
    <w:p w:rsidR="00A85F27" w:rsidRDefault="00267AE0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Перечня  прилагается».</w:t>
      </w:r>
    </w:p>
    <w:p w:rsidR="00267AE0" w:rsidRDefault="00267AE0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E0" w:rsidRDefault="00267AE0" w:rsidP="00267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После ознакомления  с проектом Перечня,  предложения  и разногласия с  Проектом Перечня </w:t>
      </w:r>
      <w:r w:rsidRPr="00A85F27">
        <w:rPr>
          <w:rFonts w:ascii="Arial" w:hAnsi="Arial" w:cs="Arial"/>
          <w:sz w:val="24"/>
          <w:szCs w:val="24"/>
        </w:rPr>
        <w:t xml:space="preserve">муниципального имущества </w:t>
      </w:r>
      <w:proofErr w:type="spellStart"/>
      <w:r w:rsidR="00835F53">
        <w:rPr>
          <w:rFonts w:ascii="Arial" w:hAnsi="Arial" w:cs="Arial"/>
          <w:sz w:val="24"/>
          <w:szCs w:val="24"/>
        </w:rPr>
        <w:t>Захаровского</w:t>
      </w:r>
      <w:proofErr w:type="spellEnd"/>
      <w:r w:rsidRPr="00A85F2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A85F27">
        <w:rPr>
          <w:rFonts w:ascii="Arial" w:hAnsi="Arial" w:cs="Arial"/>
          <w:sz w:val="24"/>
          <w:szCs w:val="24"/>
        </w:rPr>
        <w:t>, свободного от прав третьих  ли</w:t>
      </w:r>
      <w:proofErr w:type="gramStart"/>
      <w:r w:rsidRPr="00A85F27">
        <w:rPr>
          <w:rFonts w:ascii="Arial" w:hAnsi="Arial" w:cs="Arial"/>
          <w:sz w:val="24"/>
          <w:szCs w:val="24"/>
        </w:rPr>
        <w:t>ц(</w:t>
      </w:r>
      <w:proofErr w:type="gramEnd"/>
      <w:r w:rsidRPr="00A85F27">
        <w:rPr>
          <w:rFonts w:ascii="Arial" w:hAnsi="Arial" w:cs="Arial"/>
          <w:sz w:val="24"/>
          <w:szCs w:val="24"/>
        </w:rPr>
        <w:t xml:space="preserve"> за исключением  права хозяйственного ведения, права оперативного управления, а также  имущественных  прав  субъектов малого и среднего предпринимательства), предназначенного  для оказания  имущественной  поддержки  субъектам малого и среднего предпринимательства, а также  организациям, образующим инфраструктуру поддержки  субъектов  малого </w:t>
      </w:r>
      <w:r>
        <w:rPr>
          <w:rFonts w:ascii="Arial" w:hAnsi="Arial" w:cs="Arial"/>
          <w:sz w:val="24"/>
          <w:szCs w:val="24"/>
        </w:rPr>
        <w:t>и среднего  предпринимательства,  у членов  координационного  совета отсутствуют.</w:t>
      </w:r>
    </w:p>
    <w:p w:rsidR="00DF4DBC" w:rsidRDefault="00267AE0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голосование выносится  вопрос о согласовании  предложенного  проекта Перечня. </w:t>
      </w:r>
    </w:p>
    <w:p w:rsidR="00DF4DBC" w:rsidRDefault="00DF4DB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Голосовали «за» - единогласно.</w:t>
      </w:r>
    </w:p>
    <w:p w:rsidR="00DF4DBC" w:rsidRDefault="00DF4DB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</w:t>
      </w:r>
      <w:r w:rsidR="00267AE0">
        <w:rPr>
          <w:rFonts w:ascii="Arial" w:hAnsi="Arial" w:cs="Arial"/>
          <w:sz w:val="24"/>
          <w:szCs w:val="24"/>
        </w:rPr>
        <w:t xml:space="preserve">Согласовать  предложенный проект Перечня </w:t>
      </w:r>
      <w:r w:rsidR="00267AE0" w:rsidRPr="00A85F27">
        <w:rPr>
          <w:rFonts w:ascii="Arial" w:hAnsi="Arial" w:cs="Arial"/>
          <w:sz w:val="24"/>
          <w:szCs w:val="24"/>
        </w:rPr>
        <w:t xml:space="preserve">муниципального имущества </w:t>
      </w:r>
      <w:proofErr w:type="spellStart"/>
      <w:r w:rsidR="00835F53">
        <w:rPr>
          <w:rFonts w:ascii="Arial" w:hAnsi="Arial" w:cs="Arial"/>
          <w:sz w:val="24"/>
          <w:szCs w:val="24"/>
        </w:rPr>
        <w:t>Захаровского</w:t>
      </w:r>
      <w:proofErr w:type="spellEnd"/>
      <w:r w:rsidR="00267AE0" w:rsidRPr="00A85F27">
        <w:rPr>
          <w:rFonts w:ascii="Arial" w:hAnsi="Arial" w:cs="Arial"/>
          <w:sz w:val="24"/>
          <w:szCs w:val="24"/>
        </w:rPr>
        <w:t xml:space="preserve"> сельского поселения</w:t>
      </w:r>
      <w:r w:rsidR="00267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7AE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267A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67AE0" w:rsidRPr="00A85F27">
        <w:rPr>
          <w:rFonts w:ascii="Arial" w:hAnsi="Arial" w:cs="Arial"/>
          <w:sz w:val="24"/>
          <w:szCs w:val="24"/>
        </w:rPr>
        <w:t>, свободного от прав третьих  ли</w:t>
      </w:r>
      <w:proofErr w:type="gramStart"/>
      <w:r w:rsidR="00267AE0" w:rsidRPr="00A85F27">
        <w:rPr>
          <w:rFonts w:ascii="Arial" w:hAnsi="Arial" w:cs="Arial"/>
          <w:sz w:val="24"/>
          <w:szCs w:val="24"/>
        </w:rPr>
        <w:t>ц(</w:t>
      </w:r>
      <w:proofErr w:type="gramEnd"/>
      <w:r w:rsidR="00267AE0" w:rsidRPr="00A85F27">
        <w:rPr>
          <w:rFonts w:ascii="Arial" w:hAnsi="Arial" w:cs="Arial"/>
          <w:sz w:val="24"/>
          <w:szCs w:val="24"/>
        </w:rPr>
        <w:t xml:space="preserve"> за исключением  права хозяйственного ведения, права оперативного управления, а также  имущественных  прав  субъектов малого и среднего предпринимательства), предназначенного  для оказания  имущественной  поддержки  субъектам малого и среднего предпринимательства, а также  организациям, образующим инфраструктуру поддержки  субъектов  малого </w:t>
      </w:r>
      <w:r w:rsidR="00267AE0">
        <w:rPr>
          <w:rFonts w:ascii="Arial" w:hAnsi="Arial" w:cs="Arial"/>
          <w:sz w:val="24"/>
          <w:szCs w:val="24"/>
        </w:rPr>
        <w:t>и среднего  предпринимательства .</w:t>
      </w:r>
    </w:p>
    <w:p w:rsidR="00267AE0" w:rsidRDefault="00267AE0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E7B" w:rsidRDefault="002A4E7B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E7B" w:rsidRDefault="002A4E7B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8AE" w:rsidRDefault="00A028AE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координационного совета                                        </w:t>
      </w:r>
      <w:proofErr w:type="spellStart"/>
      <w:r w:rsidR="00835F53">
        <w:rPr>
          <w:rFonts w:ascii="Arial" w:hAnsi="Arial" w:cs="Arial"/>
          <w:sz w:val="24"/>
          <w:szCs w:val="24"/>
        </w:rPr>
        <w:t>Калинчик</w:t>
      </w:r>
      <w:proofErr w:type="spellEnd"/>
      <w:r w:rsidR="00835F53">
        <w:rPr>
          <w:rFonts w:ascii="Arial" w:hAnsi="Arial" w:cs="Arial"/>
          <w:sz w:val="24"/>
          <w:szCs w:val="24"/>
        </w:rPr>
        <w:t xml:space="preserve"> С.Н</w:t>
      </w:r>
    </w:p>
    <w:p w:rsidR="00A028AE" w:rsidRDefault="00A028AE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8AE" w:rsidRDefault="00A028AE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координационного совета                                          </w:t>
      </w:r>
      <w:r w:rsidR="00557F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35F53">
        <w:rPr>
          <w:rFonts w:ascii="Arial" w:hAnsi="Arial" w:cs="Arial"/>
          <w:sz w:val="24"/>
          <w:szCs w:val="24"/>
        </w:rPr>
        <w:t>Поляева</w:t>
      </w:r>
      <w:proofErr w:type="spellEnd"/>
      <w:r w:rsidR="00835F53">
        <w:rPr>
          <w:rFonts w:ascii="Arial" w:hAnsi="Arial" w:cs="Arial"/>
          <w:sz w:val="24"/>
          <w:szCs w:val="24"/>
        </w:rPr>
        <w:t xml:space="preserve"> К.</w:t>
      </w:r>
      <w:proofErr w:type="gramStart"/>
      <w:r w:rsidR="00835F53">
        <w:rPr>
          <w:rFonts w:ascii="Arial" w:hAnsi="Arial" w:cs="Arial"/>
          <w:sz w:val="24"/>
          <w:szCs w:val="24"/>
        </w:rPr>
        <w:t>В</w:t>
      </w:r>
      <w:proofErr w:type="gramEnd"/>
    </w:p>
    <w:p w:rsidR="00A028AE" w:rsidRDefault="00A028AE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8AE" w:rsidRDefault="00A028AE" w:rsidP="00A028AE">
      <w:pPr>
        <w:tabs>
          <w:tab w:val="left" w:pos="38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28AE" w:rsidRDefault="00A028AE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BC" w:rsidRDefault="00DF4DB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AE0" w:rsidRDefault="00267AE0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4DBC" w:rsidRDefault="00DF4DBC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РЕШЕНИЕ</w:t>
      </w:r>
      <w:r w:rsidR="00835F53">
        <w:rPr>
          <w:rFonts w:ascii="Arial" w:hAnsi="Arial" w:cs="Arial"/>
          <w:sz w:val="24"/>
          <w:szCs w:val="24"/>
        </w:rPr>
        <w:t xml:space="preserve"> №1</w:t>
      </w:r>
      <w:r w:rsidR="00267AE0">
        <w:rPr>
          <w:rFonts w:ascii="Arial" w:hAnsi="Arial" w:cs="Arial"/>
          <w:sz w:val="24"/>
          <w:szCs w:val="24"/>
        </w:rPr>
        <w:t>/1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BC" w:rsidRDefault="00267AE0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х. </w:t>
      </w:r>
      <w:r w:rsidR="00835F53">
        <w:rPr>
          <w:rFonts w:ascii="Arial" w:hAnsi="Arial" w:cs="Arial"/>
          <w:sz w:val="24"/>
          <w:szCs w:val="24"/>
        </w:rPr>
        <w:t>Захаров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5F5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835F53">
        <w:rPr>
          <w:rFonts w:ascii="Arial" w:hAnsi="Arial" w:cs="Arial"/>
          <w:sz w:val="24"/>
          <w:szCs w:val="24"/>
        </w:rPr>
        <w:t xml:space="preserve">                  10 июля 2019</w:t>
      </w:r>
      <w:r w:rsidR="00DF4DBC">
        <w:rPr>
          <w:rFonts w:ascii="Arial" w:hAnsi="Arial" w:cs="Arial"/>
          <w:sz w:val="24"/>
          <w:szCs w:val="24"/>
        </w:rPr>
        <w:t xml:space="preserve"> года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8AE" w:rsidRDefault="00A028AE" w:rsidP="00A028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Присутствовали: </w:t>
      </w:r>
    </w:p>
    <w:p w:rsidR="00A028AE" w:rsidRDefault="00A028AE" w:rsidP="00A028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совета:</w:t>
      </w:r>
    </w:p>
    <w:p w:rsidR="00835F53" w:rsidRDefault="00835F53" w:rsidP="00835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Калинчик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Сергей Николаевич – </w:t>
      </w: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Захаровского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35F53" w:rsidRDefault="00835F53" w:rsidP="00835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совета:</w:t>
      </w:r>
    </w:p>
    <w:p w:rsidR="00835F53" w:rsidRPr="00BC0697" w:rsidRDefault="00835F53" w:rsidP="00835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Карпов Александр Валерьевич </w:t>
      </w:r>
      <w:r w:rsidRPr="00BC0697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Захаровского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35F53" w:rsidRPr="009432FC" w:rsidRDefault="00835F53" w:rsidP="00835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совета:</w:t>
      </w:r>
    </w:p>
    <w:p w:rsidR="00835F53" w:rsidRDefault="00835F53" w:rsidP="00835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Поляева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Кристина Валерьевна – </w:t>
      </w:r>
      <w:r>
        <w:rPr>
          <w:rFonts w:ascii="Arial" w:hAnsi="Arial" w:cs="Arial"/>
          <w:sz w:val="24"/>
          <w:szCs w:val="24"/>
        </w:rPr>
        <w:t xml:space="preserve">специалист по муниципальному хозяйству администрации </w:t>
      </w:r>
      <w:proofErr w:type="spellStart"/>
      <w:r>
        <w:rPr>
          <w:rFonts w:ascii="Arial" w:hAnsi="Arial" w:cs="Arial"/>
          <w:sz w:val="24"/>
          <w:szCs w:val="24"/>
        </w:rPr>
        <w:t>Захаровского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835F53" w:rsidRDefault="00835F53" w:rsidP="00835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совета:</w:t>
      </w:r>
    </w:p>
    <w:p w:rsidR="00835F53" w:rsidRDefault="00835F53" w:rsidP="00835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Алимов Виктор Леонидович </w:t>
      </w:r>
      <w:r>
        <w:rPr>
          <w:rFonts w:ascii="Arial" w:hAnsi="Arial" w:cs="Arial"/>
          <w:sz w:val="24"/>
          <w:szCs w:val="24"/>
        </w:rPr>
        <w:t>– ИП глава КФХ Алимов В.Л.,</w:t>
      </w:r>
    </w:p>
    <w:p w:rsidR="00835F53" w:rsidRDefault="00835F53" w:rsidP="00835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Овод Ирина Николаевна - </w:t>
      </w:r>
      <w:r>
        <w:rPr>
          <w:rFonts w:ascii="Arial" w:hAnsi="Arial" w:cs="Arial"/>
          <w:sz w:val="24"/>
          <w:szCs w:val="24"/>
        </w:rPr>
        <w:t xml:space="preserve"> ИП Овод И.Н.,</w:t>
      </w:r>
    </w:p>
    <w:p w:rsidR="00835F53" w:rsidRPr="00BC0697" w:rsidRDefault="00835F53" w:rsidP="00835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Грачёв Иван Иванович </w:t>
      </w:r>
      <w:r>
        <w:rPr>
          <w:rFonts w:ascii="Arial" w:hAnsi="Arial" w:cs="Arial"/>
          <w:sz w:val="24"/>
          <w:szCs w:val="24"/>
        </w:rPr>
        <w:t>- ИП Грачёв И.И.,</w:t>
      </w:r>
    </w:p>
    <w:p w:rsidR="00835F53" w:rsidRDefault="00835F53" w:rsidP="00835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Приглашенные:</w:t>
      </w:r>
    </w:p>
    <w:p w:rsidR="00835F53" w:rsidRDefault="00835F53" w:rsidP="00835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Индивидуальные предприниматели:</w:t>
      </w:r>
    </w:p>
    <w:p w:rsidR="00835F53" w:rsidRDefault="00835F53" w:rsidP="00835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Иванова Е.И</w:t>
      </w:r>
    </w:p>
    <w:p w:rsidR="00A028AE" w:rsidRDefault="00A028AE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8AE" w:rsidRDefault="00A028AE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DF4DBC" w:rsidRDefault="00DF4DBC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4E7B" w:rsidRPr="002A4E7B" w:rsidRDefault="002A4E7B" w:rsidP="002A4E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E7B">
        <w:rPr>
          <w:rFonts w:ascii="Arial" w:hAnsi="Arial" w:cs="Arial"/>
          <w:sz w:val="24"/>
          <w:szCs w:val="24"/>
        </w:rPr>
        <w:t xml:space="preserve">Согласовать проект Перечня муниципального имущества </w:t>
      </w:r>
      <w:proofErr w:type="spellStart"/>
      <w:r w:rsidR="00835F53">
        <w:rPr>
          <w:rFonts w:ascii="Arial" w:hAnsi="Arial" w:cs="Arial"/>
          <w:sz w:val="24"/>
          <w:szCs w:val="24"/>
        </w:rPr>
        <w:t>Захаровского</w:t>
      </w:r>
      <w:proofErr w:type="spellEnd"/>
      <w:r w:rsidRPr="002A4E7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A4E7B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A4E7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свободного от прав третьих  ли</w:t>
      </w:r>
      <w:proofErr w:type="gramStart"/>
      <w:r w:rsidRPr="002A4E7B">
        <w:rPr>
          <w:rFonts w:ascii="Arial" w:hAnsi="Arial" w:cs="Arial"/>
          <w:sz w:val="24"/>
          <w:szCs w:val="24"/>
        </w:rPr>
        <w:t>ц(</w:t>
      </w:r>
      <w:proofErr w:type="gramEnd"/>
      <w:r w:rsidRPr="002A4E7B">
        <w:rPr>
          <w:rFonts w:ascii="Arial" w:hAnsi="Arial" w:cs="Arial"/>
          <w:sz w:val="24"/>
          <w:szCs w:val="24"/>
        </w:rPr>
        <w:t xml:space="preserve"> за исключением  права хозяйственного ведения, права оперативного управления, а также  имущественных  прав  субъектов малого и среднего предпринимательства), предназначенного  для оказания  имущественной  поддержки  субъектам малого и среднего предпринимательства, а также  организациям, образующим инфраструктуру поддержки  субъектов  малого и среднего  предпринимательства .</w:t>
      </w:r>
    </w:p>
    <w:p w:rsidR="002A4E7B" w:rsidRDefault="002A4E7B" w:rsidP="002A4E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8AE" w:rsidRPr="002A4E7B" w:rsidRDefault="00A028AE" w:rsidP="002A4E7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8AE" w:rsidRDefault="00A028AE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BC" w:rsidRP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</w:t>
      </w:r>
      <w:r w:rsidR="00A028AE">
        <w:rPr>
          <w:rFonts w:ascii="Arial" w:hAnsi="Arial" w:cs="Arial"/>
          <w:sz w:val="24"/>
          <w:szCs w:val="24"/>
        </w:rPr>
        <w:t xml:space="preserve">датель совета </w:t>
      </w:r>
      <w:r w:rsidR="00A028AE">
        <w:rPr>
          <w:rFonts w:ascii="Arial" w:hAnsi="Arial" w:cs="Arial"/>
          <w:sz w:val="24"/>
          <w:szCs w:val="24"/>
        </w:rPr>
        <w:tab/>
      </w:r>
      <w:r w:rsidR="00A028AE">
        <w:rPr>
          <w:rFonts w:ascii="Arial" w:hAnsi="Arial" w:cs="Arial"/>
          <w:sz w:val="24"/>
          <w:szCs w:val="24"/>
        </w:rPr>
        <w:tab/>
      </w:r>
      <w:r w:rsidR="00A028AE">
        <w:rPr>
          <w:rFonts w:ascii="Arial" w:hAnsi="Arial" w:cs="Arial"/>
          <w:sz w:val="24"/>
          <w:szCs w:val="24"/>
        </w:rPr>
        <w:tab/>
      </w:r>
      <w:r w:rsidR="00A028AE">
        <w:rPr>
          <w:rFonts w:ascii="Arial" w:hAnsi="Arial" w:cs="Arial"/>
          <w:sz w:val="24"/>
          <w:szCs w:val="24"/>
        </w:rPr>
        <w:tab/>
      </w:r>
      <w:r w:rsidR="00A028AE">
        <w:rPr>
          <w:rFonts w:ascii="Arial" w:hAnsi="Arial" w:cs="Arial"/>
          <w:sz w:val="24"/>
          <w:szCs w:val="24"/>
        </w:rPr>
        <w:tab/>
      </w:r>
      <w:proofErr w:type="spellStart"/>
      <w:r w:rsidR="00835F53">
        <w:rPr>
          <w:rFonts w:ascii="Arial" w:hAnsi="Arial" w:cs="Arial"/>
          <w:sz w:val="24"/>
          <w:szCs w:val="24"/>
        </w:rPr>
        <w:t>С.Н.Калинчик</w:t>
      </w:r>
      <w:proofErr w:type="spellEnd"/>
      <w:r w:rsidR="00A028AE">
        <w:rPr>
          <w:rFonts w:ascii="Arial" w:hAnsi="Arial" w:cs="Arial"/>
          <w:sz w:val="24"/>
          <w:szCs w:val="24"/>
        </w:rPr>
        <w:t>.</w:t>
      </w:r>
    </w:p>
    <w:sectPr w:rsidR="00DF4DBC" w:rsidRPr="00DF4DBC" w:rsidSect="0037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6F6"/>
    <w:multiLevelType w:val="hybridMultilevel"/>
    <w:tmpl w:val="476E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7FDB"/>
    <w:multiLevelType w:val="hybridMultilevel"/>
    <w:tmpl w:val="5094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D3F9D"/>
    <w:multiLevelType w:val="hybridMultilevel"/>
    <w:tmpl w:val="ECF0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A2451"/>
    <w:multiLevelType w:val="hybridMultilevel"/>
    <w:tmpl w:val="5094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FC"/>
    <w:rsid w:val="00267AE0"/>
    <w:rsid w:val="002A4E7B"/>
    <w:rsid w:val="00374BF3"/>
    <w:rsid w:val="00557FAD"/>
    <w:rsid w:val="00835F53"/>
    <w:rsid w:val="008E4CCF"/>
    <w:rsid w:val="009432FC"/>
    <w:rsid w:val="00A028AE"/>
    <w:rsid w:val="00A85F27"/>
    <w:rsid w:val="00B4691A"/>
    <w:rsid w:val="00BC0697"/>
    <w:rsid w:val="00CC6F40"/>
    <w:rsid w:val="00DC4BAC"/>
    <w:rsid w:val="00DF4D84"/>
    <w:rsid w:val="00DF4DBC"/>
    <w:rsid w:val="00FD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3</cp:revision>
  <cp:lastPrinted>2019-07-29T06:29:00Z</cp:lastPrinted>
  <dcterms:created xsi:type="dcterms:W3CDTF">2019-07-29T07:28:00Z</dcterms:created>
  <dcterms:modified xsi:type="dcterms:W3CDTF">2019-07-29T07:50:00Z</dcterms:modified>
</cp:coreProperties>
</file>