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9" w:rsidRDefault="008E1029" w:rsidP="008E1029">
      <w:pPr>
        <w:spacing w:line="240" w:lineRule="auto"/>
        <w:ind w:left="1320" w:firstLine="0"/>
        <w:rPr>
          <w:color w:val="007F00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1F26CF" w:rsidRPr="008E1029">
        <w:rPr>
          <w:sz w:val="24"/>
          <w:szCs w:val="24"/>
        </w:rPr>
        <w:t>АДМИН</w:t>
      </w:r>
      <w:r w:rsidR="001F26CF" w:rsidRPr="008E1029">
        <w:rPr>
          <w:color w:val="007F00"/>
          <w:sz w:val="24"/>
          <w:szCs w:val="24"/>
        </w:rPr>
        <w:t>И</w:t>
      </w:r>
      <w:r w:rsidR="001F26CF" w:rsidRPr="008E1029">
        <w:rPr>
          <w:sz w:val="24"/>
          <w:szCs w:val="24"/>
        </w:rPr>
        <w:t>СТРАЦИЯ</w:t>
      </w:r>
      <w:r>
        <w:rPr>
          <w:sz w:val="24"/>
          <w:szCs w:val="24"/>
        </w:rPr>
        <w:t xml:space="preserve">   </w:t>
      </w:r>
    </w:p>
    <w:p w:rsidR="00D1613E" w:rsidRPr="008E1029" w:rsidRDefault="008E1029" w:rsidP="008E1029">
      <w:pPr>
        <w:spacing w:line="240" w:lineRule="auto"/>
        <w:ind w:left="1320" w:firstLine="0"/>
        <w:jc w:val="center"/>
        <w:rPr>
          <w:sz w:val="24"/>
          <w:szCs w:val="24"/>
        </w:rPr>
      </w:pPr>
      <w:r w:rsidRPr="008E1029">
        <w:rPr>
          <w:color w:val="007F00"/>
          <w:sz w:val="24"/>
          <w:szCs w:val="24"/>
        </w:rPr>
        <w:t xml:space="preserve">ЗАХАРОВСКОГО СЕЛЬСКОГО </w:t>
      </w:r>
      <w:r w:rsidR="001F26CF" w:rsidRPr="008E1029">
        <w:rPr>
          <w:b/>
          <w:bCs/>
          <w:sz w:val="24"/>
          <w:szCs w:val="24"/>
        </w:rPr>
        <w:t>ПОСЕЛЕНИЯ</w:t>
      </w:r>
    </w:p>
    <w:p w:rsidR="00D1613E" w:rsidRPr="008E1029" w:rsidRDefault="001F26CF" w:rsidP="008E1029">
      <w:pPr>
        <w:spacing w:line="240" w:lineRule="auto"/>
        <w:ind w:left="1320" w:right="1200" w:firstLine="0"/>
        <w:jc w:val="center"/>
        <w:rPr>
          <w:sz w:val="24"/>
          <w:szCs w:val="24"/>
        </w:rPr>
      </w:pPr>
      <w:r w:rsidRPr="008E1029">
        <w:rPr>
          <w:sz w:val="24"/>
          <w:szCs w:val="24"/>
        </w:rPr>
        <w:t>КОТЕЛЬНИКОВСКОГО МУН</w:t>
      </w:r>
      <w:r w:rsidRPr="008E1029">
        <w:rPr>
          <w:color w:val="007F00"/>
          <w:sz w:val="24"/>
          <w:szCs w:val="24"/>
        </w:rPr>
        <w:t>И</w:t>
      </w:r>
      <w:r w:rsidRPr="008E1029">
        <w:rPr>
          <w:sz w:val="24"/>
          <w:szCs w:val="24"/>
        </w:rPr>
        <w:t>Ц</w:t>
      </w:r>
      <w:r w:rsidRPr="008E1029">
        <w:rPr>
          <w:color w:val="007F00"/>
          <w:sz w:val="24"/>
          <w:szCs w:val="24"/>
        </w:rPr>
        <w:t>И</w:t>
      </w:r>
      <w:r w:rsidRPr="008E1029">
        <w:rPr>
          <w:sz w:val="24"/>
          <w:szCs w:val="24"/>
        </w:rPr>
        <w:t>П</w:t>
      </w:r>
      <w:r w:rsidRPr="008E1029">
        <w:rPr>
          <w:color w:val="007F00"/>
          <w:sz w:val="24"/>
          <w:szCs w:val="24"/>
        </w:rPr>
        <w:t>А</w:t>
      </w:r>
      <w:r w:rsidRPr="008E1029">
        <w:rPr>
          <w:sz w:val="24"/>
          <w:szCs w:val="24"/>
        </w:rPr>
        <w:t>ЛЬНОГО РАЙОНА ВОЛГОГРАДСКОЙ</w:t>
      </w:r>
      <w:r w:rsidR="008E1029" w:rsidRPr="008E1029">
        <w:rPr>
          <w:b/>
          <w:bCs/>
          <w:sz w:val="24"/>
          <w:szCs w:val="24"/>
        </w:rPr>
        <w:t xml:space="preserve"> ОБЛАСТИ</w:t>
      </w:r>
    </w:p>
    <w:p w:rsidR="008E1029" w:rsidRPr="008E1029" w:rsidRDefault="001F26CF" w:rsidP="008E1029">
      <w:pPr>
        <w:pStyle w:val="FR1"/>
        <w:spacing w:line="280" w:lineRule="auto"/>
        <w:rPr>
          <w:sz w:val="24"/>
          <w:szCs w:val="24"/>
        </w:rPr>
      </w:pPr>
      <w:r w:rsidRPr="008E1029">
        <w:rPr>
          <w:sz w:val="24"/>
          <w:szCs w:val="24"/>
        </w:rPr>
        <w:t>ПОСТА</w:t>
      </w:r>
      <w:r w:rsidRPr="008E1029">
        <w:rPr>
          <w:color w:val="007F00"/>
          <w:sz w:val="24"/>
          <w:szCs w:val="24"/>
        </w:rPr>
        <w:t>Н</w:t>
      </w:r>
      <w:r w:rsidRPr="008E1029">
        <w:rPr>
          <w:sz w:val="24"/>
          <w:szCs w:val="24"/>
        </w:rPr>
        <w:t>ОВЛЕНИЕ</w:t>
      </w:r>
    </w:p>
    <w:p w:rsidR="008E1029" w:rsidRPr="008E1029" w:rsidRDefault="008E1029" w:rsidP="008E1029">
      <w:pPr>
        <w:pStyle w:val="a3"/>
        <w:ind w:firstLine="0"/>
        <w:rPr>
          <w:sz w:val="24"/>
          <w:szCs w:val="24"/>
        </w:rPr>
      </w:pPr>
      <w:r w:rsidRPr="008E1029">
        <w:rPr>
          <w:sz w:val="24"/>
          <w:szCs w:val="24"/>
        </w:rPr>
        <w:t>от 19.06.2015г   № 10</w:t>
      </w:r>
    </w:p>
    <w:p w:rsidR="008E1029" w:rsidRPr="008E1029" w:rsidRDefault="008E1029" w:rsidP="008E1029">
      <w:pPr>
        <w:pStyle w:val="a3"/>
        <w:ind w:firstLine="0"/>
        <w:rPr>
          <w:sz w:val="24"/>
          <w:szCs w:val="24"/>
        </w:rPr>
      </w:pPr>
    </w:p>
    <w:p w:rsidR="00D1613E" w:rsidRPr="008E1029" w:rsidRDefault="001F26CF" w:rsidP="008E1029">
      <w:pPr>
        <w:pStyle w:val="a3"/>
        <w:jc w:val="center"/>
        <w:rPr>
          <w:sz w:val="24"/>
          <w:szCs w:val="24"/>
        </w:rPr>
      </w:pPr>
      <w:r w:rsidRPr="008E1029">
        <w:rPr>
          <w:b/>
          <w:bCs/>
          <w:sz w:val="24"/>
          <w:szCs w:val="24"/>
        </w:rPr>
        <w:t>ОБ</w:t>
      </w:r>
      <w:r w:rsidRPr="008E1029">
        <w:rPr>
          <w:sz w:val="24"/>
          <w:szCs w:val="24"/>
        </w:rPr>
        <w:t xml:space="preserve"> УТВЕРЖДЕНИИ </w:t>
      </w:r>
      <w:r w:rsidRPr="008E1029">
        <w:rPr>
          <w:color w:val="007F00"/>
          <w:sz w:val="24"/>
          <w:szCs w:val="24"/>
        </w:rPr>
        <w:t>П</w:t>
      </w:r>
      <w:r w:rsidRPr="008E1029">
        <w:rPr>
          <w:sz w:val="24"/>
          <w:szCs w:val="24"/>
        </w:rPr>
        <w:t>ОРЯДКА</w:t>
      </w:r>
      <w:r w:rsidRPr="008E1029">
        <w:rPr>
          <w:b/>
          <w:bCs/>
          <w:sz w:val="24"/>
          <w:szCs w:val="24"/>
        </w:rPr>
        <w:t xml:space="preserve"> СОЗДАНИЯ</w:t>
      </w:r>
      <w:r w:rsidRPr="008E1029">
        <w:rPr>
          <w:sz w:val="24"/>
          <w:szCs w:val="24"/>
        </w:rPr>
        <w:t xml:space="preserve"> КООРДИНАЦИОННЫХ ИЛИ СОВЕЩАТЕЛЬНЫХ ОРГАНОВ В ОБЛАСТИ РАЗВИТИЯ МАЛОГО И СРЕДНЕГО ПРЕДПРИНИМАТЕЛЬСТВА НА ТЕРРИТОРИИ </w:t>
      </w:r>
      <w:r w:rsidR="008E1029" w:rsidRPr="008E1029">
        <w:rPr>
          <w:color w:val="007F00"/>
          <w:sz w:val="24"/>
          <w:szCs w:val="24"/>
        </w:rPr>
        <w:t>ЗАХАРОВСКОГО</w:t>
      </w:r>
      <w:r w:rsidRPr="008E1029">
        <w:rPr>
          <w:sz w:val="24"/>
          <w:szCs w:val="24"/>
        </w:rPr>
        <w:t xml:space="preserve">    СЕЛЬСКОГО ПОСЕЛЕНИЯ</w:t>
      </w:r>
      <w:r w:rsidRPr="008E1029">
        <w:rPr>
          <w:b/>
          <w:bCs/>
          <w:sz w:val="24"/>
          <w:szCs w:val="24"/>
        </w:rPr>
        <w:t xml:space="preserve"> КОТЕЛЬНИКОВСКОГО</w:t>
      </w:r>
      <w:r w:rsidRPr="008E1029">
        <w:rPr>
          <w:sz w:val="24"/>
          <w:szCs w:val="24"/>
        </w:rPr>
        <w:t xml:space="preserve">  МУНИЦИПАЛЬНОГО</w:t>
      </w:r>
      <w:r w:rsidR="008E1029" w:rsidRPr="008E1029">
        <w:rPr>
          <w:sz w:val="24"/>
          <w:szCs w:val="24"/>
        </w:rPr>
        <w:t xml:space="preserve"> </w:t>
      </w:r>
      <w:r w:rsidRPr="008E1029">
        <w:rPr>
          <w:color w:val="007F00"/>
          <w:sz w:val="24"/>
          <w:szCs w:val="24"/>
        </w:rPr>
        <w:t>РА</w:t>
      </w:r>
      <w:r w:rsidR="008E1029" w:rsidRPr="008E1029">
        <w:rPr>
          <w:color w:val="007F00"/>
          <w:sz w:val="24"/>
          <w:szCs w:val="24"/>
        </w:rPr>
        <w:t>Й</w:t>
      </w:r>
      <w:r w:rsidRPr="008E1029">
        <w:rPr>
          <w:color w:val="007F00"/>
          <w:sz w:val="24"/>
          <w:szCs w:val="24"/>
        </w:rPr>
        <w:t>ОНА</w:t>
      </w:r>
    </w:p>
    <w:p w:rsidR="00D1613E" w:rsidRPr="008E1029" w:rsidRDefault="001F26CF" w:rsidP="008E1029">
      <w:pPr>
        <w:spacing w:before="200" w:line="240" w:lineRule="auto"/>
        <w:ind w:firstLine="500"/>
        <w:jc w:val="both"/>
        <w:rPr>
          <w:sz w:val="24"/>
          <w:szCs w:val="24"/>
        </w:rPr>
      </w:pPr>
      <w:r w:rsidRPr="008E1029">
        <w:rPr>
          <w:sz w:val="24"/>
          <w:szCs w:val="24"/>
        </w:rPr>
        <w:t>В соответствии с Федеральным Зако</w:t>
      </w:r>
      <w:r w:rsidRPr="008E1029">
        <w:rPr>
          <w:color w:val="007F00"/>
          <w:sz w:val="24"/>
          <w:szCs w:val="24"/>
        </w:rPr>
        <w:t>н</w:t>
      </w:r>
      <w:r w:rsidRPr="008E1029">
        <w:rPr>
          <w:sz w:val="24"/>
          <w:szCs w:val="24"/>
        </w:rPr>
        <w:t xml:space="preserve">ом от 06,10.2003 </w:t>
      </w:r>
      <w:r w:rsidRPr="008E1029">
        <w:rPr>
          <w:color w:val="007F00"/>
          <w:sz w:val="24"/>
          <w:szCs w:val="24"/>
        </w:rPr>
        <w:t>№</w:t>
      </w:r>
      <w:r w:rsidRPr="008E1029">
        <w:rPr>
          <w:sz w:val="24"/>
          <w:szCs w:val="24"/>
        </w:rPr>
        <w:t>131-ФЗ "Об общих принципах организации  мест</w:t>
      </w:r>
      <w:r w:rsidRPr="008E1029">
        <w:rPr>
          <w:color w:val="007F00"/>
          <w:sz w:val="24"/>
          <w:szCs w:val="24"/>
        </w:rPr>
        <w:t>н</w:t>
      </w:r>
      <w:r w:rsidRPr="008E1029">
        <w:rPr>
          <w:sz w:val="24"/>
          <w:szCs w:val="24"/>
        </w:rPr>
        <w:t>ого самоуправления  в  Российской Федераци</w:t>
      </w:r>
      <w:r w:rsidRPr="008E1029">
        <w:rPr>
          <w:color w:val="007F00"/>
          <w:sz w:val="24"/>
          <w:szCs w:val="24"/>
        </w:rPr>
        <w:t>и</w:t>
      </w:r>
      <w:r w:rsidRPr="008E1029">
        <w:rPr>
          <w:sz w:val="24"/>
          <w:szCs w:val="24"/>
        </w:rPr>
        <w:t>"</w:t>
      </w:r>
      <w:proofErr w:type="gramStart"/>
      <w:r w:rsidRPr="008E1029">
        <w:rPr>
          <w:sz w:val="24"/>
          <w:szCs w:val="24"/>
        </w:rPr>
        <w:t>.</w:t>
      </w:r>
      <w:proofErr w:type="gramEnd"/>
      <w:r w:rsidRPr="008E1029">
        <w:rPr>
          <w:sz w:val="24"/>
          <w:szCs w:val="24"/>
        </w:rPr>
        <w:t xml:space="preserve"> </w:t>
      </w:r>
      <w:proofErr w:type="gramStart"/>
      <w:r w:rsidRPr="008E1029">
        <w:rPr>
          <w:sz w:val="24"/>
          <w:szCs w:val="24"/>
        </w:rPr>
        <w:t>р</w:t>
      </w:r>
      <w:proofErr w:type="gramEnd"/>
      <w:r w:rsidRPr="008E1029">
        <w:rPr>
          <w:sz w:val="24"/>
          <w:szCs w:val="24"/>
        </w:rPr>
        <w:t xml:space="preserve">уководствуясь статьей 13 Федерального Закона от 24.07.2007 </w:t>
      </w:r>
      <w:r w:rsidRPr="008E1029">
        <w:rPr>
          <w:color w:val="007F00"/>
          <w:sz w:val="24"/>
          <w:szCs w:val="24"/>
        </w:rPr>
        <w:t>№</w:t>
      </w:r>
      <w:r w:rsidRPr="008E1029">
        <w:rPr>
          <w:sz w:val="24"/>
          <w:szCs w:val="24"/>
        </w:rPr>
        <w:t>209-ФЗ "О ра</w:t>
      </w:r>
      <w:r w:rsidRPr="008E1029">
        <w:rPr>
          <w:color w:val="007F00"/>
          <w:sz w:val="24"/>
          <w:szCs w:val="24"/>
        </w:rPr>
        <w:t>з</w:t>
      </w:r>
      <w:r w:rsidRPr="008E1029">
        <w:rPr>
          <w:sz w:val="24"/>
          <w:szCs w:val="24"/>
        </w:rPr>
        <w:t>витии малого и средн</w:t>
      </w:r>
      <w:r w:rsidRPr="008E1029">
        <w:rPr>
          <w:color w:val="007F00"/>
          <w:sz w:val="24"/>
          <w:szCs w:val="24"/>
        </w:rPr>
        <w:t>е</w:t>
      </w:r>
      <w:r w:rsidRPr="008E1029">
        <w:rPr>
          <w:sz w:val="24"/>
          <w:szCs w:val="24"/>
        </w:rPr>
        <w:t xml:space="preserve">го </w:t>
      </w:r>
      <w:r w:rsidRPr="008E1029">
        <w:rPr>
          <w:color w:val="007F00"/>
          <w:sz w:val="24"/>
          <w:szCs w:val="24"/>
        </w:rPr>
        <w:t>п</w:t>
      </w:r>
      <w:r w:rsidRPr="008E1029">
        <w:rPr>
          <w:sz w:val="24"/>
          <w:szCs w:val="24"/>
        </w:rPr>
        <w:t>редпринимательства в Российской Фе</w:t>
      </w:r>
      <w:r w:rsidRPr="008E1029">
        <w:rPr>
          <w:color w:val="007F00"/>
          <w:sz w:val="24"/>
          <w:szCs w:val="24"/>
        </w:rPr>
        <w:t>д</w:t>
      </w:r>
      <w:r w:rsidRPr="008E1029">
        <w:rPr>
          <w:sz w:val="24"/>
          <w:szCs w:val="24"/>
        </w:rPr>
        <w:t xml:space="preserve">ерации", Уставом </w:t>
      </w:r>
      <w:r w:rsidR="008E1029" w:rsidRPr="008E1029">
        <w:rPr>
          <w:color w:val="007F00"/>
          <w:sz w:val="24"/>
          <w:szCs w:val="24"/>
        </w:rPr>
        <w:t xml:space="preserve">Захаровского сельского </w:t>
      </w:r>
      <w:r w:rsidRPr="008E1029">
        <w:rPr>
          <w:color w:val="007F00"/>
          <w:sz w:val="24"/>
          <w:szCs w:val="24"/>
        </w:rPr>
        <w:t>п</w:t>
      </w:r>
      <w:r w:rsidRPr="008E1029">
        <w:rPr>
          <w:sz w:val="24"/>
          <w:szCs w:val="24"/>
        </w:rPr>
        <w:t>ос</w:t>
      </w:r>
      <w:r w:rsidRPr="008E1029">
        <w:rPr>
          <w:color w:val="007F00"/>
          <w:sz w:val="24"/>
          <w:szCs w:val="24"/>
        </w:rPr>
        <w:t>е</w:t>
      </w:r>
      <w:r w:rsidRPr="008E1029">
        <w:rPr>
          <w:sz w:val="24"/>
          <w:szCs w:val="24"/>
        </w:rPr>
        <w:t>ле</w:t>
      </w:r>
      <w:r w:rsidRPr="008E1029">
        <w:rPr>
          <w:color w:val="007F00"/>
          <w:sz w:val="24"/>
          <w:szCs w:val="24"/>
        </w:rPr>
        <w:t>ни</w:t>
      </w:r>
      <w:r w:rsidRPr="008E1029">
        <w:rPr>
          <w:sz w:val="24"/>
          <w:szCs w:val="24"/>
        </w:rPr>
        <w:t xml:space="preserve">я   </w:t>
      </w:r>
      <w:r w:rsidR="008E1029" w:rsidRPr="008E1029">
        <w:rPr>
          <w:color w:val="007F00"/>
          <w:sz w:val="24"/>
          <w:szCs w:val="24"/>
        </w:rPr>
        <w:t>Котельни</w:t>
      </w:r>
      <w:r w:rsidRPr="008E1029">
        <w:rPr>
          <w:color w:val="007F00"/>
          <w:sz w:val="24"/>
          <w:szCs w:val="24"/>
        </w:rPr>
        <w:t>ковского</w:t>
      </w:r>
      <w:r w:rsidRPr="008E1029">
        <w:rPr>
          <w:sz w:val="24"/>
          <w:szCs w:val="24"/>
        </w:rPr>
        <w:t xml:space="preserve"> </w:t>
      </w:r>
      <w:r w:rsidR="008E1029" w:rsidRPr="008E1029">
        <w:rPr>
          <w:sz w:val="24"/>
          <w:szCs w:val="24"/>
        </w:rPr>
        <w:t xml:space="preserve">муниципального </w:t>
      </w:r>
      <w:r w:rsidRPr="008E1029">
        <w:rPr>
          <w:sz w:val="24"/>
          <w:szCs w:val="24"/>
        </w:rPr>
        <w:t xml:space="preserve">  </w:t>
      </w:r>
      <w:r w:rsidRPr="008E1029">
        <w:rPr>
          <w:color w:val="007F00"/>
          <w:sz w:val="24"/>
          <w:szCs w:val="24"/>
        </w:rPr>
        <w:t>р</w:t>
      </w:r>
      <w:r w:rsidRPr="008E1029">
        <w:rPr>
          <w:sz w:val="24"/>
          <w:szCs w:val="24"/>
        </w:rPr>
        <w:t>айона   Волго</w:t>
      </w:r>
      <w:r w:rsidRPr="008E1029">
        <w:rPr>
          <w:color w:val="007F00"/>
          <w:sz w:val="24"/>
          <w:szCs w:val="24"/>
        </w:rPr>
        <w:t>г</w:t>
      </w:r>
      <w:r w:rsidR="008E1029" w:rsidRPr="008E1029">
        <w:rPr>
          <w:sz w:val="24"/>
          <w:szCs w:val="24"/>
        </w:rPr>
        <w:t xml:space="preserve">радской   области, </w:t>
      </w:r>
      <w:r w:rsidRPr="008E1029">
        <w:rPr>
          <w:sz w:val="24"/>
          <w:szCs w:val="24"/>
        </w:rPr>
        <w:t xml:space="preserve">администрация </w:t>
      </w:r>
      <w:r w:rsidR="008E1029" w:rsidRPr="008E1029">
        <w:rPr>
          <w:color w:val="007F00"/>
          <w:sz w:val="24"/>
          <w:szCs w:val="24"/>
        </w:rPr>
        <w:t xml:space="preserve">Захаровского </w:t>
      </w:r>
      <w:r w:rsidRPr="008E1029">
        <w:rPr>
          <w:sz w:val="24"/>
          <w:szCs w:val="24"/>
        </w:rPr>
        <w:t>с</w:t>
      </w:r>
      <w:r w:rsidRPr="008E1029">
        <w:rPr>
          <w:color w:val="007F00"/>
          <w:sz w:val="24"/>
          <w:szCs w:val="24"/>
        </w:rPr>
        <w:t>е</w:t>
      </w:r>
      <w:r w:rsidRPr="008E1029">
        <w:rPr>
          <w:sz w:val="24"/>
          <w:szCs w:val="24"/>
        </w:rPr>
        <w:t>льско</w:t>
      </w:r>
      <w:r w:rsidR="008E1029" w:rsidRPr="008E1029">
        <w:rPr>
          <w:sz w:val="24"/>
          <w:szCs w:val="24"/>
        </w:rPr>
        <w:t>го</w:t>
      </w:r>
      <w:r w:rsidRPr="008E1029">
        <w:rPr>
          <w:sz w:val="24"/>
          <w:szCs w:val="24"/>
        </w:rPr>
        <w:t xml:space="preserve"> </w:t>
      </w:r>
      <w:r w:rsidRPr="008E1029">
        <w:rPr>
          <w:color w:val="007F00"/>
          <w:sz w:val="24"/>
          <w:szCs w:val="24"/>
        </w:rPr>
        <w:t>п</w:t>
      </w:r>
      <w:r w:rsidRPr="008E1029">
        <w:rPr>
          <w:sz w:val="24"/>
          <w:szCs w:val="24"/>
        </w:rPr>
        <w:t>оселен</w:t>
      </w:r>
      <w:r w:rsidRPr="008E1029">
        <w:rPr>
          <w:color w:val="007F00"/>
          <w:sz w:val="24"/>
          <w:szCs w:val="24"/>
        </w:rPr>
        <w:t>и</w:t>
      </w:r>
      <w:r w:rsidRPr="008E1029">
        <w:rPr>
          <w:sz w:val="24"/>
          <w:szCs w:val="24"/>
        </w:rPr>
        <w:t xml:space="preserve">я </w:t>
      </w:r>
      <w:r w:rsidR="008E1029" w:rsidRPr="008E1029">
        <w:rPr>
          <w:color w:val="007F00"/>
          <w:sz w:val="24"/>
          <w:szCs w:val="24"/>
        </w:rPr>
        <w:t xml:space="preserve"> Котельниковского муниципального района постановляет:</w:t>
      </w:r>
    </w:p>
    <w:p w:rsidR="00D1613E" w:rsidRPr="008E1029" w:rsidRDefault="001F26CF" w:rsidP="008E1029">
      <w:pPr>
        <w:spacing w:line="240" w:lineRule="auto"/>
        <w:rPr>
          <w:sz w:val="24"/>
          <w:szCs w:val="24"/>
        </w:rPr>
      </w:pPr>
      <w:r w:rsidRPr="008E1029">
        <w:rPr>
          <w:sz w:val="24"/>
          <w:szCs w:val="24"/>
        </w:rPr>
        <w:t xml:space="preserve">1. Утвердить прилагаемый Порядок создания координационных </w:t>
      </w:r>
      <w:r w:rsidRPr="008E1029">
        <w:rPr>
          <w:color w:val="007F00"/>
          <w:sz w:val="24"/>
          <w:szCs w:val="24"/>
        </w:rPr>
        <w:t>и</w:t>
      </w:r>
      <w:r w:rsidRPr="008E1029">
        <w:rPr>
          <w:sz w:val="24"/>
          <w:szCs w:val="24"/>
        </w:rPr>
        <w:t>ли совещатель</w:t>
      </w:r>
      <w:r w:rsidRPr="008E1029">
        <w:rPr>
          <w:color w:val="007F00"/>
          <w:sz w:val="24"/>
          <w:szCs w:val="24"/>
        </w:rPr>
        <w:t>н</w:t>
      </w:r>
      <w:r w:rsidRPr="008E1029">
        <w:rPr>
          <w:sz w:val="24"/>
          <w:szCs w:val="24"/>
        </w:rPr>
        <w:t>ых органов в области разв</w:t>
      </w:r>
      <w:r w:rsidRPr="008E1029">
        <w:rPr>
          <w:color w:val="007F00"/>
          <w:sz w:val="24"/>
          <w:szCs w:val="24"/>
        </w:rPr>
        <w:t>и</w:t>
      </w:r>
      <w:r w:rsidRPr="008E1029">
        <w:rPr>
          <w:sz w:val="24"/>
          <w:szCs w:val="24"/>
        </w:rPr>
        <w:t>тия малого и среднего предпр</w:t>
      </w:r>
      <w:r w:rsidRPr="008E1029">
        <w:rPr>
          <w:color w:val="007F00"/>
          <w:sz w:val="24"/>
          <w:szCs w:val="24"/>
        </w:rPr>
        <w:t>и</w:t>
      </w:r>
      <w:r w:rsidRPr="008E1029">
        <w:rPr>
          <w:sz w:val="24"/>
          <w:szCs w:val="24"/>
        </w:rPr>
        <w:t xml:space="preserve">нимательства на территории </w:t>
      </w:r>
      <w:r w:rsidR="008E1029" w:rsidRPr="008E1029">
        <w:rPr>
          <w:color w:val="007F00"/>
          <w:sz w:val="24"/>
          <w:szCs w:val="24"/>
        </w:rPr>
        <w:t xml:space="preserve">Захаровского сельского </w:t>
      </w:r>
      <w:r w:rsidRPr="008E1029">
        <w:rPr>
          <w:color w:val="007F00"/>
          <w:sz w:val="24"/>
          <w:szCs w:val="24"/>
        </w:rPr>
        <w:t>п</w:t>
      </w:r>
      <w:r w:rsidRPr="008E1029">
        <w:rPr>
          <w:sz w:val="24"/>
          <w:szCs w:val="24"/>
        </w:rPr>
        <w:t>осел</w:t>
      </w:r>
      <w:r w:rsidRPr="008E1029">
        <w:rPr>
          <w:color w:val="007F00"/>
          <w:sz w:val="24"/>
          <w:szCs w:val="24"/>
        </w:rPr>
        <w:t>ен</w:t>
      </w:r>
      <w:r w:rsidRPr="008E1029">
        <w:rPr>
          <w:sz w:val="24"/>
          <w:szCs w:val="24"/>
        </w:rPr>
        <w:t xml:space="preserve">ия </w:t>
      </w:r>
      <w:r w:rsidRPr="008E1029">
        <w:rPr>
          <w:color w:val="007F00"/>
          <w:sz w:val="24"/>
          <w:szCs w:val="24"/>
        </w:rPr>
        <w:t>Котельн</w:t>
      </w:r>
      <w:r w:rsidR="008E1029">
        <w:rPr>
          <w:color w:val="007F00"/>
          <w:sz w:val="24"/>
          <w:szCs w:val="24"/>
        </w:rPr>
        <w:t>и</w:t>
      </w:r>
      <w:r w:rsidRPr="008E1029">
        <w:rPr>
          <w:color w:val="007F00"/>
          <w:sz w:val="24"/>
          <w:szCs w:val="24"/>
        </w:rPr>
        <w:t>ковского</w:t>
      </w:r>
      <w:r w:rsidRPr="008E1029">
        <w:rPr>
          <w:sz w:val="24"/>
          <w:szCs w:val="24"/>
        </w:rPr>
        <w:t xml:space="preserve"> муни</w:t>
      </w:r>
      <w:r w:rsidRPr="008E1029">
        <w:rPr>
          <w:color w:val="007F00"/>
          <w:sz w:val="24"/>
          <w:szCs w:val="24"/>
        </w:rPr>
        <w:t>ц</w:t>
      </w:r>
      <w:r w:rsidRPr="008E1029">
        <w:rPr>
          <w:sz w:val="24"/>
          <w:szCs w:val="24"/>
        </w:rPr>
        <w:t>ипального района Волгоградской</w:t>
      </w:r>
      <w:r w:rsidR="008E1029" w:rsidRPr="008E1029">
        <w:rPr>
          <w:sz w:val="24"/>
          <w:szCs w:val="24"/>
        </w:rPr>
        <w:t xml:space="preserve"> </w:t>
      </w:r>
      <w:r w:rsidRPr="008E1029">
        <w:rPr>
          <w:sz w:val="24"/>
          <w:szCs w:val="24"/>
        </w:rPr>
        <w:t>област</w:t>
      </w:r>
      <w:proofErr w:type="gramStart"/>
      <w:r w:rsidRPr="008E1029">
        <w:rPr>
          <w:sz w:val="24"/>
          <w:szCs w:val="24"/>
        </w:rPr>
        <w:t>и(</w:t>
      </w:r>
      <w:proofErr w:type="gramEnd"/>
      <w:r w:rsidRPr="008E1029">
        <w:rPr>
          <w:sz w:val="24"/>
          <w:szCs w:val="24"/>
        </w:rPr>
        <w:t>далее - Поря</w:t>
      </w:r>
      <w:r w:rsidRPr="008E1029">
        <w:rPr>
          <w:color w:val="007F00"/>
          <w:sz w:val="24"/>
          <w:szCs w:val="24"/>
        </w:rPr>
        <w:t>д</w:t>
      </w:r>
      <w:r w:rsidRPr="008E1029">
        <w:rPr>
          <w:sz w:val="24"/>
          <w:szCs w:val="24"/>
        </w:rPr>
        <w:t>ок).</w:t>
      </w:r>
    </w:p>
    <w:p w:rsidR="00D1613E" w:rsidRPr="008E1029" w:rsidRDefault="001F26CF">
      <w:pPr>
        <w:spacing w:line="240" w:lineRule="auto"/>
        <w:rPr>
          <w:sz w:val="24"/>
          <w:szCs w:val="24"/>
        </w:rPr>
      </w:pPr>
      <w:r w:rsidRPr="008E1029">
        <w:rPr>
          <w:sz w:val="24"/>
          <w:szCs w:val="24"/>
        </w:rPr>
        <w:t xml:space="preserve">2. </w:t>
      </w:r>
      <w:r w:rsidRPr="008E1029">
        <w:rPr>
          <w:color w:val="007F00"/>
          <w:sz w:val="24"/>
          <w:szCs w:val="24"/>
        </w:rPr>
        <w:t>Н</w:t>
      </w:r>
      <w:r w:rsidRPr="008E1029">
        <w:rPr>
          <w:sz w:val="24"/>
          <w:szCs w:val="24"/>
        </w:rPr>
        <w:t xml:space="preserve">астоящее </w:t>
      </w:r>
      <w:r w:rsidRPr="008E1029">
        <w:rPr>
          <w:color w:val="007F00"/>
          <w:sz w:val="24"/>
          <w:szCs w:val="24"/>
        </w:rPr>
        <w:t>п</w:t>
      </w:r>
      <w:r w:rsidRPr="008E1029">
        <w:rPr>
          <w:sz w:val="24"/>
          <w:szCs w:val="24"/>
        </w:rPr>
        <w:t>оста</w:t>
      </w:r>
      <w:r w:rsidRPr="008E1029">
        <w:rPr>
          <w:color w:val="007F00"/>
          <w:sz w:val="24"/>
          <w:szCs w:val="24"/>
        </w:rPr>
        <w:t>н</w:t>
      </w:r>
      <w:r w:rsidRPr="008E1029">
        <w:rPr>
          <w:sz w:val="24"/>
          <w:szCs w:val="24"/>
        </w:rPr>
        <w:t>овлен</w:t>
      </w:r>
      <w:r w:rsidRPr="008E1029">
        <w:rPr>
          <w:color w:val="007F00"/>
          <w:sz w:val="24"/>
          <w:szCs w:val="24"/>
        </w:rPr>
        <w:t>и</w:t>
      </w:r>
      <w:r w:rsidRPr="008E1029">
        <w:rPr>
          <w:sz w:val="24"/>
          <w:szCs w:val="24"/>
        </w:rPr>
        <w:t>е вступает в с</w:t>
      </w:r>
      <w:r w:rsidRPr="008E1029">
        <w:rPr>
          <w:color w:val="007F00"/>
          <w:sz w:val="24"/>
          <w:szCs w:val="24"/>
        </w:rPr>
        <w:t>и</w:t>
      </w:r>
      <w:r w:rsidRPr="008E1029">
        <w:rPr>
          <w:sz w:val="24"/>
          <w:szCs w:val="24"/>
        </w:rPr>
        <w:t>лу со дня его подписа</w:t>
      </w:r>
      <w:r w:rsidRPr="008E1029">
        <w:rPr>
          <w:color w:val="007F00"/>
          <w:sz w:val="24"/>
          <w:szCs w:val="24"/>
        </w:rPr>
        <w:t>ни</w:t>
      </w:r>
      <w:r w:rsidRPr="008E1029">
        <w:rPr>
          <w:sz w:val="24"/>
          <w:szCs w:val="24"/>
        </w:rPr>
        <w:t xml:space="preserve">я и </w:t>
      </w:r>
      <w:r w:rsidRPr="008E1029">
        <w:rPr>
          <w:color w:val="007F00"/>
          <w:sz w:val="24"/>
          <w:szCs w:val="24"/>
        </w:rPr>
        <w:t>п</w:t>
      </w:r>
      <w:r w:rsidRPr="008E1029">
        <w:rPr>
          <w:sz w:val="24"/>
          <w:szCs w:val="24"/>
        </w:rPr>
        <w:t>одлеж</w:t>
      </w:r>
      <w:r w:rsidRPr="008E1029">
        <w:rPr>
          <w:color w:val="007F00"/>
          <w:sz w:val="24"/>
          <w:szCs w:val="24"/>
        </w:rPr>
        <w:t>и</w:t>
      </w:r>
      <w:r w:rsidRPr="008E1029">
        <w:rPr>
          <w:sz w:val="24"/>
          <w:szCs w:val="24"/>
        </w:rPr>
        <w:t xml:space="preserve">т официальному опубликованию </w:t>
      </w:r>
      <w:r w:rsidRPr="008E1029">
        <w:rPr>
          <w:color w:val="007F00"/>
          <w:sz w:val="24"/>
          <w:szCs w:val="24"/>
        </w:rPr>
        <w:t>(обнародова</w:t>
      </w:r>
      <w:r w:rsidR="008E1029" w:rsidRPr="008E1029">
        <w:rPr>
          <w:color w:val="007F00"/>
          <w:sz w:val="24"/>
          <w:szCs w:val="24"/>
        </w:rPr>
        <w:t>н</w:t>
      </w:r>
      <w:r w:rsidRPr="008E1029">
        <w:rPr>
          <w:color w:val="007F00"/>
          <w:sz w:val="24"/>
          <w:szCs w:val="24"/>
        </w:rPr>
        <w:t>ию).</w:t>
      </w:r>
    </w:p>
    <w:p w:rsidR="008E1029" w:rsidRPr="008E1029" w:rsidRDefault="008E1029" w:rsidP="008E1029">
      <w:pPr>
        <w:tabs>
          <w:tab w:val="left" w:pos="3180"/>
        </w:tabs>
        <w:spacing w:line="240" w:lineRule="auto"/>
        <w:ind w:firstLine="0"/>
        <w:rPr>
          <w:sz w:val="24"/>
          <w:szCs w:val="24"/>
        </w:rPr>
      </w:pPr>
      <w:r w:rsidRPr="008E1029">
        <w:rPr>
          <w:sz w:val="24"/>
          <w:szCs w:val="24"/>
        </w:rPr>
        <w:tab/>
      </w:r>
    </w:p>
    <w:p w:rsidR="008E1029" w:rsidRPr="008E1029" w:rsidRDefault="008E1029" w:rsidP="008E1029">
      <w:pPr>
        <w:tabs>
          <w:tab w:val="left" w:pos="3180"/>
        </w:tabs>
        <w:spacing w:line="240" w:lineRule="auto"/>
        <w:ind w:firstLine="0"/>
        <w:rPr>
          <w:sz w:val="24"/>
          <w:szCs w:val="24"/>
        </w:rPr>
      </w:pPr>
    </w:p>
    <w:p w:rsidR="008E1029" w:rsidRPr="008E1029" w:rsidRDefault="008E1029" w:rsidP="008E1029">
      <w:pPr>
        <w:tabs>
          <w:tab w:val="left" w:pos="3180"/>
        </w:tabs>
        <w:spacing w:line="240" w:lineRule="auto"/>
        <w:ind w:firstLine="0"/>
        <w:rPr>
          <w:sz w:val="24"/>
          <w:szCs w:val="24"/>
        </w:rPr>
      </w:pPr>
      <w:r w:rsidRPr="008E1029">
        <w:rPr>
          <w:sz w:val="24"/>
          <w:szCs w:val="24"/>
        </w:rPr>
        <w:t xml:space="preserve">        Глава Захаровского сельского поселения               </w:t>
      </w:r>
      <w:proofErr w:type="spellStart"/>
      <w:r w:rsidRPr="008E1029">
        <w:rPr>
          <w:sz w:val="24"/>
          <w:szCs w:val="24"/>
        </w:rPr>
        <w:t>Р.И.Шарипов</w:t>
      </w:r>
      <w:proofErr w:type="spellEnd"/>
    </w:p>
    <w:p w:rsidR="00D1613E" w:rsidRPr="008E1029" w:rsidRDefault="008E1029">
      <w:pPr>
        <w:spacing w:line="240" w:lineRule="auto"/>
        <w:ind w:firstLine="0"/>
        <w:jc w:val="right"/>
        <w:rPr>
          <w:sz w:val="24"/>
          <w:szCs w:val="24"/>
        </w:rPr>
      </w:pPr>
      <w:r w:rsidRPr="008E1029">
        <w:rPr>
          <w:sz w:val="24"/>
          <w:szCs w:val="24"/>
        </w:rPr>
        <w:t xml:space="preserve"> </w:t>
      </w:r>
    </w:p>
    <w:p w:rsidR="008E1029" w:rsidRDefault="008E1029">
      <w:pPr>
        <w:spacing w:before="1380" w:line="240" w:lineRule="auto"/>
        <w:ind w:left="4600" w:firstLine="0"/>
        <w:jc w:val="both"/>
        <w:rPr>
          <w:sz w:val="24"/>
          <w:szCs w:val="24"/>
        </w:rPr>
      </w:pPr>
    </w:p>
    <w:p w:rsidR="008E1029" w:rsidRDefault="008E1029">
      <w:pPr>
        <w:spacing w:before="1380" w:line="240" w:lineRule="auto"/>
        <w:ind w:left="4600" w:firstLine="0"/>
        <w:jc w:val="both"/>
        <w:rPr>
          <w:sz w:val="24"/>
          <w:szCs w:val="24"/>
        </w:rPr>
      </w:pPr>
    </w:p>
    <w:p w:rsidR="008E1029" w:rsidRDefault="008E1029">
      <w:pPr>
        <w:spacing w:before="1380" w:line="240" w:lineRule="auto"/>
        <w:ind w:left="4600" w:firstLine="0"/>
        <w:jc w:val="both"/>
        <w:rPr>
          <w:sz w:val="24"/>
          <w:szCs w:val="24"/>
        </w:rPr>
      </w:pPr>
    </w:p>
    <w:p w:rsidR="00D1613E" w:rsidRPr="008E1029" w:rsidRDefault="008E1029" w:rsidP="008E1029">
      <w:pPr>
        <w:spacing w:before="1380" w:line="240" w:lineRule="auto"/>
        <w:ind w:left="4600" w:firstLine="0"/>
        <w:jc w:val="right"/>
        <w:rPr>
          <w:color w:val="007F00"/>
          <w:sz w:val="24"/>
          <w:szCs w:val="24"/>
        </w:rPr>
      </w:pPr>
      <w:proofErr w:type="gramStart"/>
      <w:r w:rsidRPr="008E1029">
        <w:rPr>
          <w:sz w:val="24"/>
          <w:szCs w:val="24"/>
        </w:rPr>
        <w:lastRenderedPageBreak/>
        <w:t>Утвержден</w:t>
      </w:r>
      <w:proofErr w:type="gramEnd"/>
      <w:r w:rsidRPr="008E1029">
        <w:rPr>
          <w:color w:val="007F00"/>
          <w:sz w:val="24"/>
          <w:szCs w:val="24"/>
        </w:rPr>
        <w:t xml:space="preserve"> </w:t>
      </w:r>
      <w:r w:rsidR="001F26CF" w:rsidRPr="008E1029">
        <w:rPr>
          <w:sz w:val="24"/>
          <w:szCs w:val="24"/>
        </w:rPr>
        <w:t>поста</w:t>
      </w:r>
      <w:r w:rsidR="001F26CF" w:rsidRPr="008E1029">
        <w:rPr>
          <w:color w:val="007F00"/>
          <w:sz w:val="24"/>
          <w:szCs w:val="24"/>
        </w:rPr>
        <w:t>н</w:t>
      </w:r>
      <w:r w:rsidR="001F26CF" w:rsidRPr="008E1029">
        <w:rPr>
          <w:sz w:val="24"/>
          <w:szCs w:val="24"/>
        </w:rPr>
        <w:t>овле</w:t>
      </w:r>
      <w:r w:rsidR="001F26CF" w:rsidRPr="008E1029">
        <w:rPr>
          <w:color w:val="007F00"/>
          <w:sz w:val="24"/>
          <w:szCs w:val="24"/>
        </w:rPr>
        <w:t>н</w:t>
      </w:r>
      <w:r w:rsidR="001F26CF" w:rsidRPr="008E1029">
        <w:rPr>
          <w:sz w:val="24"/>
          <w:szCs w:val="24"/>
        </w:rPr>
        <w:t>и</w:t>
      </w:r>
      <w:r w:rsidR="001F26CF" w:rsidRPr="008E1029">
        <w:rPr>
          <w:color w:val="007F00"/>
          <w:sz w:val="24"/>
          <w:szCs w:val="24"/>
        </w:rPr>
        <w:t>е</w:t>
      </w:r>
      <w:r w:rsidR="001F26CF" w:rsidRPr="008E1029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                  </w:t>
      </w:r>
      <w:r w:rsidRPr="008E1029">
        <w:rPr>
          <w:color w:val="007F00"/>
          <w:sz w:val="24"/>
          <w:szCs w:val="24"/>
        </w:rPr>
        <w:t xml:space="preserve">Захаровского </w:t>
      </w:r>
      <w:r w:rsidR="001F26CF" w:rsidRPr="008E1029">
        <w:rPr>
          <w:sz w:val="24"/>
          <w:szCs w:val="24"/>
        </w:rPr>
        <w:t xml:space="preserve">сельского </w:t>
      </w:r>
      <w:r w:rsidR="001F26CF" w:rsidRPr="008E1029">
        <w:rPr>
          <w:color w:val="007F00"/>
          <w:sz w:val="24"/>
          <w:szCs w:val="24"/>
        </w:rPr>
        <w:t>п</w:t>
      </w:r>
      <w:r w:rsidR="001F26CF" w:rsidRPr="008E1029">
        <w:rPr>
          <w:sz w:val="24"/>
          <w:szCs w:val="24"/>
        </w:rPr>
        <w:t>оселе</w:t>
      </w:r>
      <w:r w:rsidR="001F26CF" w:rsidRPr="008E1029">
        <w:rPr>
          <w:color w:val="007F00"/>
          <w:sz w:val="24"/>
          <w:szCs w:val="24"/>
        </w:rPr>
        <w:t>ни</w:t>
      </w:r>
      <w:r w:rsidR="001F26CF" w:rsidRPr="008E1029">
        <w:rPr>
          <w:sz w:val="24"/>
          <w:szCs w:val="24"/>
        </w:rPr>
        <w:t>я</w:t>
      </w:r>
    </w:p>
    <w:p w:rsidR="008E1029" w:rsidRPr="008E1029" w:rsidRDefault="001F26CF" w:rsidP="008E1029">
      <w:pPr>
        <w:spacing w:line="240" w:lineRule="auto"/>
        <w:ind w:left="4400" w:firstLine="0"/>
        <w:jc w:val="right"/>
        <w:rPr>
          <w:sz w:val="24"/>
          <w:szCs w:val="24"/>
        </w:rPr>
      </w:pPr>
      <w:r w:rsidRPr="008E1029">
        <w:rPr>
          <w:color w:val="007F00"/>
          <w:sz w:val="24"/>
          <w:szCs w:val="24"/>
        </w:rPr>
        <w:t>Котельниковского</w:t>
      </w:r>
      <w:r w:rsidRPr="008E1029">
        <w:rPr>
          <w:sz w:val="24"/>
          <w:szCs w:val="24"/>
        </w:rPr>
        <w:t xml:space="preserve"> муниципального района </w:t>
      </w:r>
    </w:p>
    <w:p w:rsidR="00D1613E" w:rsidRDefault="001F26CF" w:rsidP="008E1029">
      <w:pPr>
        <w:spacing w:line="240" w:lineRule="auto"/>
        <w:ind w:left="4400" w:firstLine="0"/>
        <w:jc w:val="right"/>
      </w:pPr>
      <w:r>
        <w:t xml:space="preserve">№  </w:t>
      </w:r>
      <w:r w:rsidR="008E1029">
        <w:t>10</w:t>
      </w:r>
      <w:r>
        <w:t xml:space="preserve">   от 19.06.2015</w:t>
      </w:r>
    </w:p>
    <w:p w:rsidR="00D1613E" w:rsidRDefault="001F26CF">
      <w:pPr>
        <w:spacing w:before="220" w:line="240" w:lineRule="auto"/>
        <w:ind w:left="360" w:right="200" w:firstLine="0"/>
        <w:jc w:val="center"/>
      </w:pPr>
      <w:r>
        <w:rPr>
          <w:color w:val="007F00"/>
        </w:rPr>
        <w:t>П</w:t>
      </w:r>
      <w:r>
        <w:t>ОРЯДОК СОЗДАНИЯ КООРДИНАЦИОННЫХ ИЛИ СОВЕЩАТЕЛЬНЫХ ОРГАНОВ</w:t>
      </w:r>
    </w:p>
    <w:p w:rsidR="00D1613E" w:rsidRDefault="001F26CF">
      <w:pPr>
        <w:spacing w:line="240" w:lineRule="auto"/>
        <w:ind w:left="120" w:firstLine="0"/>
        <w:jc w:val="center"/>
      </w:pPr>
      <w:r>
        <w:t>В ОБЛАСТИ РАЗВИТИЯ МАЛОГО И СРЕДНЕГО</w:t>
      </w:r>
      <w:r>
        <w:rPr>
          <w:b/>
          <w:bCs/>
        </w:rPr>
        <w:t xml:space="preserve"> </w:t>
      </w:r>
      <w:r>
        <w:rPr>
          <w:b/>
          <w:bCs/>
          <w:color w:val="007F00"/>
        </w:rPr>
        <w:t>П</w:t>
      </w:r>
      <w:r>
        <w:rPr>
          <w:b/>
          <w:bCs/>
        </w:rPr>
        <w:t>РЕДПРИНИМАТЕЛЬСТВА НА</w:t>
      </w:r>
      <w:r>
        <w:t xml:space="preserve"> ТЕРРИТОРИИ </w:t>
      </w:r>
      <w:r w:rsidR="008E1029">
        <w:rPr>
          <w:color w:val="007F00"/>
        </w:rPr>
        <w:t>ЗАХАРОВСКОГО СЕЛЬСКОГО ПОСЕЛЕНИЯ</w:t>
      </w:r>
    </w:p>
    <w:p w:rsidR="00D1613E" w:rsidRDefault="001F26CF" w:rsidP="008E1029">
      <w:pPr>
        <w:spacing w:before="200" w:line="240" w:lineRule="auto"/>
        <w:ind w:firstLine="500"/>
      </w:pPr>
      <w:r>
        <w:t xml:space="preserve">1. </w:t>
      </w:r>
      <w:r>
        <w:rPr>
          <w:color w:val="007F00"/>
        </w:rPr>
        <w:t>Н</w:t>
      </w:r>
      <w:r>
        <w:t>астоящ</w:t>
      </w:r>
      <w:r>
        <w:rPr>
          <w:color w:val="007F00"/>
        </w:rPr>
        <w:t>и</w:t>
      </w:r>
      <w:r>
        <w:t>й Порядок опр</w:t>
      </w:r>
      <w:r>
        <w:rPr>
          <w:color w:val="007F00"/>
        </w:rPr>
        <w:t>е</w:t>
      </w:r>
      <w:r>
        <w:t>деляет цели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словия и </w:t>
      </w:r>
      <w:r>
        <w:rPr>
          <w:color w:val="007F00"/>
        </w:rPr>
        <w:t>п</w:t>
      </w:r>
      <w:r>
        <w:t>роцедуру образования коллег</w:t>
      </w:r>
      <w:r>
        <w:rPr>
          <w:color w:val="007F00"/>
        </w:rPr>
        <w:t>и</w:t>
      </w:r>
      <w:r>
        <w:t>альных координац</w:t>
      </w:r>
      <w:r>
        <w:rPr>
          <w:color w:val="007F00"/>
        </w:rPr>
        <w:t>и</w:t>
      </w:r>
      <w:r>
        <w:t>он</w:t>
      </w:r>
      <w:r>
        <w:rPr>
          <w:color w:val="007F00"/>
        </w:rPr>
        <w:t>н</w:t>
      </w:r>
      <w:r>
        <w:t xml:space="preserve">ых </w:t>
      </w:r>
      <w:r>
        <w:rPr>
          <w:color w:val="007F00"/>
        </w:rPr>
        <w:t>и</w:t>
      </w:r>
      <w:r>
        <w:t>ли совещательных орга</w:t>
      </w:r>
      <w:r>
        <w:rPr>
          <w:color w:val="007F00"/>
        </w:rPr>
        <w:t>н</w:t>
      </w:r>
      <w:r>
        <w:t>ов в области ра</w:t>
      </w:r>
      <w:r>
        <w:rPr>
          <w:color w:val="007F00"/>
        </w:rPr>
        <w:t>зв</w:t>
      </w:r>
      <w:r>
        <w:t>ития малого и среднего предпринимательства на территори</w:t>
      </w:r>
      <w:r>
        <w:rPr>
          <w:color w:val="007F00"/>
        </w:rPr>
        <w:t>и</w:t>
      </w:r>
      <w:r>
        <w:t xml:space="preserve"> </w:t>
      </w:r>
      <w:r w:rsidR="008E1029">
        <w:rPr>
          <w:color w:val="007F00"/>
        </w:rPr>
        <w:t xml:space="preserve"> Захаровского </w:t>
      </w:r>
      <w:r>
        <w:t xml:space="preserve">сельского </w:t>
      </w:r>
      <w:r>
        <w:rPr>
          <w:color w:val="007F00"/>
        </w:rPr>
        <w:t>п</w:t>
      </w:r>
      <w:r>
        <w:t>осел</w:t>
      </w:r>
      <w:r>
        <w:rPr>
          <w:color w:val="007F00"/>
        </w:rPr>
        <w:t>е</w:t>
      </w:r>
      <w:r>
        <w:t>ния</w:t>
      </w:r>
      <w:r w:rsidR="008E1029">
        <w:t xml:space="preserve">   Котельниковского </w:t>
      </w:r>
      <w:r>
        <w:t>муниципального района.</w:t>
      </w:r>
    </w:p>
    <w:p w:rsidR="001F26CF" w:rsidRDefault="001F26CF">
      <w:pPr>
        <w:spacing w:line="240" w:lineRule="auto"/>
        <w:ind w:firstLine="500"/>
      </w:pPr>
      <w:r>
        <w:t>2. Координационные ил</w:t>
      </w:r>
      <w:r>
        <w:rPr>
          <w:color w:val="007F00"/>
        </w:rPr>
        <w:t>и</w:t>
      </w:r>
      <w:r>
        <w:t xml:space="preserve"> сов</w:t>
      </w:r>
      <w:r>
        <w:rPr>
          <w:color w:val="007F00"/>
        </w:rPr>
        <w:t>е</w:t>
      </w:r>
      <w:r>
        <w:t>щательные органы в област</w:t>
      </w:r>
      <w:r>
        <w:rPr>
          <w:color w:val="007F00"/>
        </w:rPr>
        <w:t>и</w:t>
      </w:r>
      <w:r>
        <w:t xml:space="preserve"> развития малого и</w:t>
      </w:r>
    </w:p>
    <w:p w:rsidR="00202D81" w:rsidRDefault="00202D81" w:rsidP="00202D81">
      <w:pPr>
        <w:spacing w:line="240" w:lineRule="auto"/>
        <w:ind w:firstLine="0"/>
      </w:pPr>
      <w:r>
        <w:t>среднего предпр</w:t>
      </w:r>
      <w:r>
        <w:rPr>
          <w:color w:val="007F00"/>
        </w:rPr>
        <w:t>и</w:t>
      </w:r>
      <w:r>
        <w:t>нимательства (далее - коорд</w:t>
      </w:r>
      <w:r>
        <w:rPr>
          <w:color w:val="007F00"/>
        </w:rPr>
        <w:t>ин</w:t>
      </w:r>
      <w:r>
        <w:t>ац</w:t>
      </w:r>
      <w:r>
        <w:rPr>
          <w:color w:val="007F00"/>
        </w:rPr>
        <w:t>и</w:t>
      </w:r>
      <w:r>
        <w:t xml:space="preserve">онные или совещательные органы) создаются </w:t>
      </w:r>
      <w:r w:rsidR="008E1029">
        <w:rPr>
          <w:color w:val="007F00"/>
        </w:rPr>
        <w:t xml:space="preserve">в </w:t>
      </w:r>
      <w:r>
        <w:rPr>
          <w:color w:val="007F00"/>
        </w:rPr>
        <w:t>ц</w:t>
      </w:r>
      <w:r>
        <w:t>елях:</w:t>
      </w:r>
    </w:p>
    <w:p w:rsidR="00202D81" w:rsidRDefault="00202D81" w:rsidP="00202D81">
      <w:pPr>
        <w:spacing w:line="240" w:lineRule="auto"/>
      </w:pPr>
      <w:r>
        <w:t xml:space="preserve">2.1. </w:t>
      </w:r>
      <w:r>
        <w:rPr>
          <w:color w:val="007F00"/>
        </w:rPr>
        <w:t>П</w:t>
      </w:r>
      <w:r>
        <w:t>ривлечен</w:t>
      </w:r>
      <w:r>
        <w:rPr>
          <w:color w:val="007F00"/>
        </w:rPr>
        <w:t>и</w:t>
      </w:r>
      <w:r>
        <w:t>я субъектов м</w:t>
      </w:r>
      <w:r>
        <w:rPr>
          <w:color w:val="007F00"/>
        </w:rPr>
        <w:t>а</w:t>
      </w:r>
      <w:r>
        <w:t xml:space="preserve">лого и </w:t>
      </w:r>
      <w:r>
        <w:rPr>
          <w:color w:val="007F00"/>
        </w:rPr>
        <w:t>с</w:t>
      </w:r>
      <w:r>
        <w:t>р</w:t>
      </w:r>
      <w:r>
        <w:rPr>
          <w:color w:val="007F00"/>
        </w:rPr>
        <w:t>е</w:t>
      </w:r>
      <w:r>
        <w:t>днего предпр</w:t>
      </w:r>
      <w:r>
        <w:rPr>
          <w:color w:val="007F00"/>
        </w:rPr>
        <w:t>и</w:t>
      </w:r>
      <w:r>
        <w:t>нимательства к разработке мероприятий в област</w:t>
      </w:r>
      <w:r>
        <w:rPr>
          <w:color w:val="007F00"/>
        </w:rPr>
        <w:t>и</w:t>
      </w:r>
      <w:r>
        <w:t xml:space="preserve"> ра</w:t>
      </w:r>
      <w:r>
        <w:rPr>
          <w:color w:val="007F00"/>
        </w:rPr>
        <w:t>з</w:t>
      </w:r>
      <w:r>
        <w:t>вития малого и сред</w:t>
      </w:r>
      <w:r>
        <w:rPr>
          <w:color w:val="007F00"/>
        </w:rPr>
        <w:t>н</w:t>
      </w:r>
      <w:r>
        <w:t xml:space="preserve">его </w:t>
      </w:r>
      <w:r>
        <w:rPr>
          <w:color w:val="007F00"/>
        </w:rPr>
        <w:t>п</w:t>
      </w:r>
      <w:r>
        <w:t>ред</w:t>
      </w:r>
      <w:r>
        <w:rPr>
          <w:color w:val="007F00"/>
        </w:rPr>
        <w:t>п</w:t>
      </w:r>
      <w:r>
        <w:t>р</w:t>
      </w:r>
      <w:r>
        <w:rPr>
          <w:color w:val="007F00"/>
        </w:rPr>
        <w:t>ин</w:t>
      </w:r>
      <w:r>
        <w:t>имательства.</w:t>
      </w:r>
    </w:p>
    <w:p w:rsidR="00202D81" w:rsidRDefault="00202D81" w:rsidP="00202D81">
      <w:pPr>
        <w:spacing w:line="240" w:lineRule="auto"/>
      </w:pPr>
      <w:r>
        <w:t xml:space="preserve">2.2. Выдвижения </w:t>
      </w:r>
      <w:r>
        <w:rPr>
          <w:color w:val="007F00"/>
        </w:rPr>
        <w:t>и</w:t>
      </w:r>
      <w:r>
        <w:t xml:space="preserve"> </w:t>
      </w:r>
      <w:r>
        <w:rPr>
          <w:color w:val="007F00"/>
        </w:rPr>
        <w:t>п</w:t>
      </w:r>
      <w:r>
        <w:t xml:space="preserve">оддержки инициатив, </w:t>
      </w:r>
      <w:r>
        <w:rPr>
          <w:color w:val="007F00"/>
        </w:rPr>
        <w:t>н</w:t>
      </w:r>
      <w:r>
        <w:t>аправленных на развит</w:t>
      </w:r>
      <w:r>
        <w:rPr>
          <w:color w:val="007F00"/>
        </w:rPr>
        <w:t>и</w:t>
      </w:r>
      <w:r>
        <w:t>е малого и среднего предпринимательства.</w:t>
      </w:r>
    </w:p>
    <w:p w:rsidR="00202D81" w:rsidRDefault="00202D81" w:rsidP="00202D81">
      <w:pPr>
        <w:spacing w:line="240" w:lineRule="auto"/>
      </w:pPr>
      <w:r>
        <w:t>2.3. Проведения общественной экспертизы проектов муниципа</w:t>
      </w:r>
      <w:r>
        <w:rPr>
          <w:color w:val="007F00"/>
        </w:rPr>
        <w:t>л</w:t>
      </w:r>
      <w:r>
        <w:t>ьных правовых актов, регулирующих развитие малого и среднего предпринимательства.</w:t>
      </w:r>
    </w:p>
    <w:p w:rsidR="00202D81" w:rsidRDefault="00202D81" w:rsidP="00202D81">
      <w:pPr>
        <w:spacing w:line="240" w:lineRule="auto"/>
      </w:pPr>
      <w:r>
        <w:t>2.4. Выработки рекомендаций органам местного самоу</w:t>
      </w:r>
      <w:r>
        <w:rPr>
          <w:color w:val="007F00"/>
        </w:rPr>
        <w:t>п</w:t>
      </w:r>
      <w:r>
        <w:t>равл</w:t>
      </w:r>
      <w:r>
        <w:rPr>
          <w:color w:val="007F00"/>
        </w:rPr>
        <w:t>е</w:t>
      </w:r>
      <w:r w:rsidR="008E1029">
        <w:t>ния  Захаровского сельского</w:t>
      </w:r>
      <w:r>
        <w:t xml:space="preserve"> </w:t>
      </w:r>
      <w:r>
        <w:rPr>
          <w:color w:val="007F00"/>
        </w:rPr>
        <w:t>п</w:t>
      </w:r>
      <w:r>
        <w:t xml:space="preserve">оселения </w:t>
      </w:r>
      <w:r w:rsidR="008E1029">
        <w:t xml:space="preserve"> </w:t>
      </w:r>
      <w:r>
        <w:t xml:space="preserve"> при определении приоритетов в области разв</w:t>
      </w:r>
      <w:r>
        <w:rPr>
          <w:color w:val="007F00"/>
        </w:rPr>
        <w:t>и</w:t>
      </w:r>
      <w:r>
        <w:t>тия малого и среднего предпринимательства.</w:t>
      </w:r>
    </w:p>
    <w:p w:rsidR="008E1029" w:rsidRDefault="00202D81" w:rsidP="00202D81">
      <w:pPr>
        <w:spacing w:line="240" w:lineRule="auto"/>
      </w:pPr>
      <w:r>
        <w:t>2.5. Привлечения граждан, общественных объединений и представителей средств ма</w:t>
      </w:r>
      <w:r>
        <w:rPr>
          <w:color w:val="007F00"/>
        </w:rPr>
        <w:t>с</w:t>
      </w:r>
      <w:r>
        <w:t xml:space="preserve">совой </w:t>
      </w:r>
      <w:r>
        <w:rPr>
          <w:color w:val="007F00"/>
        </w:rPr>
        <w:t>ин</w:t>
      </w:r>
      <w:r w:rsidR="008E1029">
        <w:t>фо</w:t>
      </w:r>
      <w:r>
        <w:t>рма</w:t>
      </w:r>
      <w:r>
        <w:rPr>
          <w:color w:val="007F00"/>
        </w:rPr>
        <w:t>ц</w:t>
      </w:r>
      <w:r>
        <w:t>и</w:t>
      </w:r>
      <w:r>
        <w:rPr>
          <w:color w:val="007F00"/>
        </w:rPr>
        <w:t>и</w:t>
      </w:r>
      <w:r>
        <w:t xml:space="preserve"> к обсуждению вопросов, каса</w:t>
      </w:r>
      <w:r>
        <w:rPr>
          <w:color w:val="007F00"/>
        </w:rPr>
        <w:t>ю</w:t>
      </w:r>
      <w:r>
        <w:t xml:space="preserve">щихся реализации права граждан на предпринимательскую деятельность, и </w:t>
      </w:r>
      <w:proofErr w:type="gramStart"/>
      <w:r>
        <w:t>выработке</w:t>
      </w:r>
      <w:proofErr w:type="gramEnd"/>
      <w:r>
        <w:t xml:space="preserve"> но данным вопросам рекомендаций. </w:t>
      </w:r>
      <w:r w:rsidR="008E1029">
        <w:rPr>
          <w:color w:val="007F00"/>
        </w:rPr>
        <w:t xml:space="preserve"> </w:t>
      </w:r>
    </w:p>
    <w:p w:rsidR="00202D81" w:rsidRDefault="00202D81" w:rsidP="00202D81">
      <w:pPr>
        <w:spacing w:line="240" w:lineRule="auto"/>
      </w:pPr>
      <w:r>
        <w:t>3. Координа</w:t>
      </w:r>
      <w:r>
        <w:rPr>
          <w:color w:val="007F00"/>
        </w:rPr>
        <w:t>ц</w:t>
      </w:r>
      <w:r>
        <w:t>ионны</w:t>
      </w:r>
      <w:r>
        <w:rPr>
          <w:color w:val="007F00"/>
        </w:rPr>
        <w:t>е</w:t>
      </w:r>
      <w:r>
        <w:t xml:space="preserve"> или сов</w:t>
      </w:r>
      <w:r>
        <w:rPr>
          <w:color w:val="007F00"/>
        </w:rPr>
        <w:t>е</w:t>
      </w:r>
      <w:r>
        <w:t xml:space="preserve">щательные органы могут быть созданы по </w:t>
      </w:r>
      <w:r>
        <w:rPr>
          <w:color w:val="007F00"/>
        </w:rPr>
        <w:t>и</w:t>
      </w:r>
      <w:r>
        <w:t>н</w:t>
      </w:r>
      <w:r>
        <w:rPr>
          <w:color w:val="007F00"/>
        </w:rPr>
        <w:t>иц</w:t>
      </w:r>
      <w:r>
        <w:t>иативе:</w:t>
      </w:r>
    </w:p>
    <w:p w:rsidR="00202D81" w:rsidRDefault="00202D81" w:rsidP="008E1029">
      <w:pPr>
        <w:spacing w:line="240" w:lineRule="auto"/>
      </w:pPr>
      <w:r>
        <w:t>3.1. Группы субъектов малого и среднег</w:t>
      </w:r>
      <w:r>
        <w:rPr>
          <w:color w:val="007F00"/>
        </w:rPr>
        <w:t>о</w:t>
      </w:r>
      <w:r>
        <w:t xml:space="preserve"> предпринимательства</w:t>
      </w:r>
      <w:r>
        <w:rPr>
          <w:color w:val="007F00"/>
        </w:rPr>
        <w:t>,</w:t>
      </w:r>
      <w:r>
        <w:t xml:space="preserve"> зарегистрирован</w:t>
      </w:r>
      <w:r>
        <w:rPr>
          <w:color w:val="007F00"/>
        </w:rPr>
        <w:t>н</w:t>
      </w:r>
      <w:r>
        <w:t>ых и    осуществляющих    предпринимательскую   деятельность    на    терр</w:t>
      </w:r>
      <w:r>
        <w:rPr>
          <w:color w:val="007F00"/>
        </w:rPr>
        <w:t>и</w:t>
      </w:r>
      <w:r>
        <w:t>тор</w:t>
      </w:r>
      <w:r>
        <w:rPr>
          <w:color w:val="007F00"/>
        </w:rPr>
        <w:t xml:space="preserve">ии </w:t>
      </w:r>
      <w:r w:rsidR="008E1029">
        <w:rPr>
          <w:color w:val="007F00"/>
        </w:rPr>
        <w:t xml:space="preserve">Захаровского </w:t>
      </w:r>
      <w:r>
        <w:t xml:space="preserve">сельского поселения </w:t>
      </w:r>
      <w:r>
        <w:rPr>
          <w:color w:val="007F00"/>
        </w:rPr>
        <w:t>Котельни</w:t>
      </w:r>
      <w:r w:rsidR="008E1029">
        <w:rPr>
          <w:color w:val="007F00"/>
        </w:rPr>
        <w:t>к</w:t>
      </w:r>
      <w:r>
        <w:rPr>
          <w:color w:val="007F00"/>
        </w:rPr>
        <w:t>овского</w:t>
      </w:r>
      <w:r>
        <w:t xml:space="preserve"> муниципального района в</w:t>
      </w:r>
      <w:r w:rsidR="008E1029">
        <w:t xml:space="preserve"> </w:t>
      </w:r>
      <w:r>
        <w:t>колич</w:t>
      </w:r>
      <w:r>
        <w:rPr>
          <w:color w:val="007F00"/>
        </w:rPr>
        <w:t>е</w:t>
      </w:r>
      <w:r>
        <w:t xml:space="preserve">стве не менее </w:t>
      </w:r>
      <w:r w:rsidR="008E1029">
        <w:rPr>
          <w:color w:val="007F00"/>
        </w:rPr>
        <w:t xml:space="preserve">5 </w:t>
      </w:r>
      <w:r>
        <w:t xml:space="preserve"> человек;</w:t>
      </w:r>
    </w:p>
    <w:p w:rsidR="00202D81" w:rsidRDefault="00202D81" w:rsidP="008E1029">
      <w:pPr>
        <w:spacing w:line="240" w:lineRule="auto"/>
      </w:pPr>
      <w:r>
        <w:t>3.2</w:t>
      </w:r>
      <w:r>
        <w:rPr>
          <w:color w:val="007F00"/>
        </w:rPr>
        <w:t>.</w:t>
      </w:r>
      <w:r>
        <w:t xml:space="preserve"> Некоммерческой орган</w:t>
      </w:r>
      <w:r>
        <w:rPr>
          <w:color w:val="007F00"/>
        </w:rPr>
        <w:t>и</w:t>
      </w:r>
      <w:r>
        <w:t>зации, выражающей интере</w:t>
      </w:r>
      <w:r>
        <w:rPr>
          <w:color w:val="007F00"/>
        </w:rPr>
        <w:t>с</w:t>
      </w:r>
      <w:r>
        <w:t xml:space="preserve">ы субъектов малого </w:t>
      </w:r>
      <w:r>
        <w:rPr>
          <w:color w:val="007F00"/>
        </w:rPr>
        <w:t xml:space="preserve">и </w:t>
      </w:r>
      <w:r>
        <w:t>средн</w:t>
      </w:r>
      <w:r>
        <w:rPr>
          <w:color w:val="007F00"/>
        </w:rPr>
        <w:t>е</w:t>
      </w:r>
      <w:r>
        <w:t xml:space="preserve">го предпринимательства </w:t>
      </w:r>
      <w:r w:rsidR="008E1029">
        <w:rPr>
          <w:color w:val="007F00"/>
        </w:rPr>
        <w:t xml:space="preserve">Захаровского </w:t>
      </w:r>
      <w:r>
        <w:t xml:space="preserve">сельского поселения </w:t>
      </w:r>
      <w:proofErr w:type="spellStart"/>
      <w:r>
        <w:rPr>
          <w:color w:val="007F00"/>
        </w:rPr>
        <w:t>Котсльниковского</w:t>
      </w:r>
      <w:proofErr w:type="spellEnd"/>
      <w:r w:rsidR="008E1029">
        <w:t xml:space="preserve"> </w:t>
      </w:r>
      <w:r>
        <w:t>муниципального района.</w:t>
      </w:r>
    </w:p>
    <w:p w:rsidR="00202D81" w:rsidRDefault="00202D81" w:rsidP="000C1E7D">
      <w:pPr>
        <w:spacing w:line="240" w:lineRule="auto"/>
        <w:jc w:val="both"/>
      </w:pPr>
      <w:r>
        <w:t xml:space="preserve">4. Инициаторы создания координационного или совещательного органа, указанные в пункте 3 (далее - инициаторы), обращаются с соответствующим </w:t>
      </w:r>
      <w:r>
        <w:rPr>
          <w:color w:val="007F00"/>
        </w:rPr>
        <w:t>п</w:t>
      </w:r>
      <w:r>
        <w:t xml:space="preserve">исьменным предложением    в    администрацию    </w:t>
      </w:r>
      <w:r w:rsidR="000C1E7D">
        <w:rPr>
          <w:color w:val="007F00"/>
        </w:rPr>
        <w:t xml:space="preserve">Захаровского </w:t>
      </w:r>
      <w:r>
        <w:t>сельского    поселения</w:t>
      </w:r>
      <w:r w:rsidR="000C1E7D">
        <w:t xml:space="preserve"> </w:t>
      </w:r>
      <w:r>
        <w:rPr>
          <w:color w:val="007F00"/>
        </w:rPr>
        <w:t>Котельниковского</w:t>
      </w:r>
      <w:r>
        <w:t xml:space="preserve"> муниципального района. При этом в обращении должны быть указаны предлагаемые  инициаторами   кандидатуры   в  состав   коорд</w:t>
      </w:r>
      <w:r w:rsidR="000C1E7D">
        <w:t>инационного   или со</w:t>
      </w:r>
      <w:r>
        <w:rPr>
          <w:color w:val="007F00"/>
        </w:rPr>
        <w:t>вещатель</w:t>
      </w:r>
      <w:r w:rsidR="000C1E7D">
        <w:t>ного органа</w:t>
      </w:r>
    </w:p>
    <w:p w:rsidR="00202D81" w:rsidRDefault="00202D81" w:rsidP="000C1E7D">
      <w:pPr>
        <w:spacing w:line="240" w:lineRule="auto"/>
        <w:jc w:val="both"/>
      </w:pPr>
      <w:r>
        <w:t xml:space="preserve">5.  Администрация </w:t>
      </w:r>
      <w:r w:rsidR="000C1E7D">
        <w:rPr>
          <w:color w:val="007F00"/>
        </w:rPr>
        <w:t xml:space="preserve">Захаровского </w:t>
      </w:r>
      <w:r>
        <w:t>сельского  поселе</w:t>
      </w:r>
      <w:r>
        <w:rPr>
          <w:color w:val="007F00"/>
        </w:rPr>
        <w:t>н</w:t>
      </w:r>
      <w:r>
        <w:t>ия  Котельн</w:t>
      </w:r>
      <w:r>
        <w:rPr>
          <w:color w:val="007F00"/>
        </w:rPr>
        <w:t>и</w:t>
      </w:r>
      <w:r>
        <w:t>ковского</w:t>
      </w:r>
      <w:r w:rsidR="000C1E7D">
        <w:t xml:space="preserve"> </w:t>
      </w:r>
      <w:r>
        <w:t>муниципального района рассматривает поступившее предложение в течение 30 календарных д</w:t>
      </w:r>
      <w:r>
        <w:rPr>
          <w:color w:val="007F00"/>
        </w:rPr>
        <w:t>н</w:t>
      </w:r>
      <w:r>
        <w:t>ей. Инициаторы письменно уведомляются о принятом решении.</w:t>
      </w:r>
    </w:p>
    <w:p w:rsidR="00202D81" w:rsidRDefault="00202D81" w:rsidP="00202D81">
      <w:pPr>
        <w:spacing w:line="240" w:lineRule="auto"/>
        <w:jc w:val="both"/>
      </w:pPr>
      <w:r>
        <w:rPr>
          <w:color w:val="007F00"/>
        </w:rPr>
        <w:t>6</w:t>
      </w:r>
      <w:r>
        <w:t>. Решение о создан</w:t>
      </w:r>
      <w:r>
        <w:rPr>
          <w:color w:val="007F00"/>
        </w:rPr>
        <w:t>и</w:t>
      </w:r>
      <w:r>
        <w:t>и координационного или совещательного органа и пол</w:t>
      </w:r>
      <w:r>
        <w:rPr>
          <w:color w:val="007F00"/>
        </w:rPr>
        <w:t>о</w:t>
      </w:r>
      <w:r>
        <w:t>же</w:t>
      </w:r>
      <w:r>
        <w:rPr>
          <w:color w:val="007F00"/>
        </w:rPr>
        <w:t>н</w:t>
      </w:r>
      <w:r>
        <w:t>ие о нем    пр</w:t>
      </w:r>
      <w:r>
        <w:rPr>
          <w:color w:val="007F00"/>
        </w:rPr>
        <w:t>и</w:t>
      </w:r>
      <w:r>
        <w:t xml:space="preserve">нимается    администрацией   </w:t>
      </w:r>
      <w:r w:rsidR="000C1E7D">
        <w:rPr>
          <w:color w:val="007F00"/>
        </w:rPr>
        <w:t xml:space="preserve">Захаровского </w:t>
      </w:r>
      <w:r>
        <w:t>сельского    пос</w:t>
      </w:r>
      <w:r>
        <w:rPr>
          <w:color w:val="007F00"/>
        </w:rPr>
        <w:t>е</w:t>
      </w:r>
      <w:r>
        <w:t>ле</w:t>
      </w:r>
      <w:r>
        <w:rPr>
          <w:color w:val="007F00"/>
        </w:rPr>
        <w:t>н</w:t>
      </w:r>
      <w:r>
        <w:t>ия</w:t>
      </w:r>
    </w:p>
    <w:p w:rsidR="00202D81" w:rsidRDefault="00202D81" w:rsidP="00202D81">
      <w:pPr>
        <w:spacing w:line="240" w:lineRule="auto"/>
        <w:ind w:firstLine="0"/>
      </w:pPr>
      <w:r>
        <w:t>Котельн</w:t>
      </w:r>
      <w:r>
        <w:rPr>
          <w:color w:val="007F00"/>
        </w:rPr>
        <w:t>и</w:t>
      </w:r>
      <w:r>
        <w:t>ковского муниц</w:t>
      </w:r>
      <w:r>
        <w:rPr>
          <w:color w:val="007F00"/>
        </w:rPr>
        <w:t>и</w:t>
      </w:r>
      <w:r>
        <w:t>паль</w:t>
      </w:r>
      <w:r>
        <w:rPr>
          <w:color w:val="007F00"/>
        </w:rPr>
        <w:t>н</w:t>
      </w:r>
      <w:r>
        <w:t xml:space="preserve">ого района в </w:t>
      </w:r>
      <w:r w:rsidR="000C1E7D">
        <w:rPr>
          <w:color w:val="007F00"/>
        </w:rPr>
        <w:t>ф</w:t>
      </w:r>
      <w:r>
        <w:rPr>
          <w:color w:val="007F00"/>
        </w:rPr>
        <w:t>орме</w:t>
      </w:r>
      <w:r>
        <w:t xml:space="preserve"> </w:t>
      </w:r>
      <w:r>
        <w:rPr>
          <w:color w:val="007F00"/>
        </w:rPr>
        <w:t>п</w:t>
      </w:r>
      <w:r>
        <w:t>остановления.</w:t>
      </w:r>
    </w:p>
    <w:p w:rsidR="00202D81" w:rsidRDefault="00202D81" w:rsidP="000C1E7D">
      <w:pPr>
        <w:spacing w:line="240" w:lineRule="auto"/>
        <w:jc w:val="both"/>
      </w:pPr>
      <w:r>
        <w:t>7. Состав созданного коорд</w:t>
      </w:r>
      <w:r>
        <w:rPr>
          <w:color w:val="007F00"/>
        </w:rPr>
        <w:t>и</w:t>
      </w:r>
      <w:r>
        <w:t>нацио</w:t>
      </w:r>
      <w:r>
        <w:rPr>
          <w:color w:val="007F00"/>
        </w:rPr>
        <w:t>н</w:t>
      </w:r>
      <w:r>
        <w:t xml:space="preserve">ного или </w:t>
      </w:r>
      <w:r>
        <w:rPr>
          <w:color w:val="007F00"/>
        </w:rPr>
        <w:t>с</w:t>
      </w:r>
      <w:r>
        <w:t>овещательного органа утверждается постановлением      админи</w:t>
      </w:r>
      <w:r>
        <w:rPr>
          <w:color w:val="007F00"/>
        </w:rPr>
        <w:t>ст</w:t>
      </w:r>
      <w:r>
        <w:t xml:space="preserve">рации      </w:t>
      </w:r>
      <w:r w:rsidR="000C1E7D">
        <w:rPr>
          <w:color w:val="007F00"/>
        </w:rPr>
        <w:t xml:space="preserve">Захаровского  </w:t>
      </w:r>
      <w:r>
        <w:t>сельского      поселения</w:t>
      </w:r>
      <w:r w:rsidR="000C1E7D">
        <w:t xml:space="preserve"> </w:t>
      </w:r>
      <w:r>
        <w:rPr>
          <w:color w:val="007F00"/>
        </w:rPr>
        <w:t>Котельниковского</w:t>
      </w:r>
      <w:r>
        <w:t xml:space="preserve"> му</w:t>
      </w:r>
      <w:r>
        <w:rPr>
          <w:color w:val="007F00"/>
        </w:rPr>
        <w:t>н</w:t>
      </w:r>
      <w:r>
        <w:t>иципального района с учетом поступ</w:t>
      </w:r>
      <w:r>
        <w:rPr>
          <w:color w:val="007F00"/>
        </w:rPr>
        <w:t>и</w:t>
      </w:r>
      <w:r>
        <w:t>вших от инициаторо</w:t>
      </w:r>
      <w:r>
        <w:rPr>
          <w:color w:val="007F00"/>
        </w:rPr>
        <w:t xml:space="preserve">в </w:t>
      </w:r>
      <w:r>
        <w:t>предложений по кандидатурам. При этом количество представителей администрации н</w:t>
      </w:r>
      <w:r>
        <w:rPr>
          <w:color w:val="007F00"/>
        </w:rPr>
        <w:t xml:space="preserve">е </w:t>
      </w:r>
      <w:r>
        <w:t>может превышать 50% об</w:t>
      </w:r>
      <w:r>
        <w:rPr>
          <w:color w:val="007F00"/>
        </w:rPr>
        <w:t>щ</w:t>
      </w:r>
      <w:r>
        <w:t>его ч</w:t>
      </w:r>
      <w:r>
        <w:rPr>
          <w:color w:val="007F00"/>
        </w:rPr>
        <w:t>и</w:t>
      </w:r>
      <w:r>
        <w:t>сла чле</w:t>
      </w:r>
      <w:r>
        <w:rPr>
          <w:color w:val="007F00"/>
        </w:rPr>
        <w:t>н</w:t>
      </w:r>
      <w:r>
        <w:t>ов координац</w:t>
      </w:r>
      <w:r>
        <w:rPr>
          <w:color w:val="007F00"/>
        </w:rPr>
        <w:t>и</w:t>
      </w:r>
      <w:r>
        <w:t>онного ил</w:t>
      </w:r>
      <w:r>
        <w:rPr>
          <w:color w:val="007F00"/>
        </w:rPr>
        <w:t>и</w:t>
      </w:r>
      <w:r>
        <w:t xml:space="preserve"> совещательного органа.</w:t>
      </w:r>
    </w:p>
    <w:p w:rsidR="00202D81" w:rsidRDefault="00202D81" w:rsidP="00202D81">
      <w:pPr>
        <w:spacing w:line="240" w:lineRule="auto"/>
        <w:jc w:val="both"/>
      </w:pPr>
      <w:r>
        <w:t xml:space="preserve">8. Постановление администрации </w:t>
      </w:r>
      <w:r w:rsidR="000C1E7D">
        <w:rPr>
          <w:color w:val="007F00"/>
        </w:rPr>
        <w:t xml:space="preserve"> Захаровского </w:t>
      </w:r>
      <w:r>
        <w:t>сельского поселения о</w:t>
      </w:r>
    </w:p>
    <w:p w:rsidR="00202D81" w:rsidRDefault="00202D81" w:rsidP="00202D81">
      <w:pPr>
        <w:ind w:firstLine="0"/>
        <w:jc w:val="both"/>
      </w:pPr>
      <w:proofErr w:type="gramStart"/>
      <w:r>
        <w:t>создании</w:t>
      </w:r>
      <w:proofErr w:type="gramEnd"/>
      <w:r>
        <w:t xml:space="preserve"> координационного или совещательного органа подлежит опубл</w:t>
      </w:r>
      <w:r>
        <w:rPr>
          <w:color w:val="007F00"/>
        </w:rPr>
        <w:t>и</w:t>
      </w:r>
      <w:r>
        <w:t>кован</w:t>
      </w:r>
      <w:r>
        <w:rPr>
          <w:color w:val="007F00"/>
        </w:rPr>
        <w:t>и</w:t>
      </w:r>
      <w:r>
        <w:t>ю (обнародованию) и размещению на официальном сайте администрации.</w:t>
      </w:r>
    </w:p>
    <w:p w:rsidR="00202D81" w:rsidRDefault="00202D81">
      <w:pPr>
        <w:spacing w:line="240" w:lineRule="auto"/>
        <w:ind w:firstLine="500"/>
      </w:pPr>
    </w:p>
    <w:sectPr w:rsidR="00202D81" w:rsidSect="00D1613E">
      <w:type w:val="continuous"/>
      <w:pgSz w:w="11900" w:h="16820"/>
      <w:pgMar w:top="1440" w:right="1440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6CF"/>
    <w:rsid w:val="000C1E7D"/>
    <w:rsid w:val="000F5FE0"/>
    <w:rsid w:val="001F26CF"/>
    <w:rsid w:val="00202D81"/>
    <w:rsid w:val="008E1029"/>
    <w:rsid w:val="00D1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3E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D1613E"/>
    <w:pPr>
      <w:widowControl w:val="0"/>
      <w:autoSpaceDE w:val="0"/>
      <w:autoSpaceDN w:val="0"/>
      <w:adjustRightInd w:val="0"/>
      <w:spacing w:before="240" w:line="320" w:lineRule="auto"/>
      <w:ind w:left="3000" w:right="3200"/>
      <w:jc w:val="center"/>
    </w:pPr>
    <w:rPr>
      <w:rFonts w:ascii="Arial" w:hAnsi="Arial" w:cs="Arial"/>
      <w:sz w:val="18"/>
      <w:szCs w:val="18"/>
    </w:rPr>
  </w:style>
  <w:style w:type="paragraph" w:styleId="a3">
    <w:name w:val="No Spacing"/>
    <w:uiPriority w:val="1"/>
    <w:qFormat/>
    <w:rsid w:val="008E1029"/>
    <w:pPr>
      <w:widowControl w:val="0"/>
      <w:autoSpaceDE w:val="0"/>
      <w:autoSpaceDN w:val="0"/>
      <w:adjustRightInd w:val="0"/>
      <w:ind w:firstLine="5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2015-06-23T07:34:00Z</cp:lastPrinted>
  <dcterms:created xsi:type="dcterms:W3CDTF">2015-06-23T07:15:00Z</dcterms:created>
  <dcterms:modified xsi:type="dcterms:W3CDTF">2015-06-23T07:40:00Z</dcterms:modified>
</cp:coreProperties>
</file>