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F0E" w:rsidRDefault="00246F0E" w:rsidP="00C56D8E">
      <w:pPr>
        <w:jc w:val="center"/>
        <w:rPr>
          <w:color w:val="000000"/>
          <w:spacing w:val="-14"/>
          <w:sz w:val="29"/>
          <w:szCs w:val="29"/>
        </w:rPr>
        <w:sectPr w:rsidR="00246F0E" w:rsidSect="00246F0E">
          <w:type w:val="continuous"/>
          <w:pgSz w:w="11909" w:h="16834"/>
          <w:pgMar w:top="568" w:right="992" w:bottom="360" w:left="1125" w:header="720" w:footer="720" w:gutter="0"/>
          <w:cols w:space="60"/>
          <w:noEndnote/>
        </w:sectPr>
      </w:pPr>
    </w:p>
    <w:p w:rsidR="00246F0E" w:rsidRPr="00BF0A41" w:rsidRDefault="00246F0E" w:rsidP="00246F0E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</w:t>
      </w:r>
      <w:r w:rsidRPr="00BF0A41">
        <w:rPr>
          <w:b/>
        </w:rPr>
        <w:t xml:space="preserve">      </w:t>
      </w:r>
      <w:r>
        <w:rPr>
          <w:b/>
        </w:rPr>
        <w:t xml:space="preserve"> </w:t>
      </w:r>
    </w:p>
    <w:p w:rsidR="00246F0E" w:rsidRDefault="00246F0E" w:rsidP="00246F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246F0E" w:rsidRPr="006E5AC3" w:rsidRDefault="000A0730" w:rsidP="00246F0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ЗАХАРОВСКОГО</w:t>
      </w:r>
      <w:r w:rsidR="00246F0E" w:rsidRPr="006E5AC3">
        <w:rPr>
          <w:b/>
          <w:sz w:val="28"/>
          <w:szCs w:val="28"/>
        </w:rPr>
        <w:t xml:space="preserve">   СЕЛЬСКОГО  ПОСЕЛЕНИЯ</w:t>
      </w:r>
    </w:p>
    <w:p w:rsidR="00246F0E" w:rsidRPr="006E5AC3" w:rsidRDefault="00246F0E" w:rsidP="00246F0E">
      <w:pPr>
        <w:jc w:val="center"/>
        <w:outlineLvl w:val="0"/>
        <w:rPr>
          <w:b/>
          <w:sz w:val="28"/>
          <w:szCs w:val="28"/>
        </w:rPr>
      </w:pPr>
      <w:r w:rsidRPr="006E5AC3">
        <w:rPr>
          <w:b/>
          <w:sz w:val="28"/>
          <w:szCs w:val="28"/>
        </w:rPr>
        <w:t>КОТЕЛЬНИКОВСКОГО МУНИЦИПАЛЬНОГО РАЙОНА</w:t>
      </w:r>
    </w:p>
    <w:p w:rsidR="00246F0E" w:rsidRPr="006E5AC3" w:rsidRDefault="00246F0E" w:rsidP="00246F0E">
      <w:pPr>
        <w:jc w:val="center"/>
        <w:outlineLvl w:val="0"/>
        <w:rPr>
          <w:b/>
          <w:sz w:val="28"/>
          <w:szCs w:val="28"/>
        </w:rPr>
      </w:pPr>
      <w:r w:rsidRPr="006E5AC3">
        <w:rPr>
          <w:b/>
          <w:sz w:val="28"/>
          <w:szCs w:val="28"/>
        </w:rPr>
        <w:t>ВОЛГОГРАДСКОЙ ОБЛАСТИ</w:t>
      </w:r>
    </w:p>
    <w:p w:rsidR="00246F0E" w:rsidRPr="006E5AC3" w:rsidRDefault="00246F0E" w:rsidP="00246F0E">
      <w:pPr>
        <w:jc w:val="center"/>
        <w:rPr>
          <w:b/>
          <w:sz w:val="28"/>
          <w:szCs w:val="28"/>
        </w:rPr>
      </w:pPr>
    </w:p>
    <w:p w:rsidR="00246F0E" w:rsidRPr="006E5AC3" w:rsidRDefault="00246F0E" w:rsidP="00246F0E">
      <w:pPr>
        <w:jc w:val="center"/>
        <w:rPr>
          <w:b/>
          <w:sz w:val="28"/>
          <w:szCs w:val="28"/>
        </w:rPr>
      </w:pPr>
      <w:r w:rsidRPr="006E5AC3">
        <w:rPr>
          <w:b/>
          <w:sz w:val="28"/>
          <w:szCs w:val="28"/>
        </w:rPr>
        <w:t>ПОСТАНОВЛЕНИЕ</w:t>
      </w:r>
    </w:p>
    <w:p w:rsidR="00246F0E" w:rsidRPr="006E5AC3" w:rsidRDefault="00246F0E" w:rsidP="00246F0E">
      <w:pPr>
        <w:rPr>
          <w:b/>
          <w:bCs/>
          <w:sz w:val="28"/>
          <w:szCs w:val="28"/>
        </w:rPr>
      </w:pPr>
    </w:p>
    <w:p w:rsidR="00246F0E" w:rsidRPr="006C541B" w:rsidRDefault="006C541B" w:rsidP="00246F0E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Pr="006C541B">
        <w:rPr>
          <w:b/>
          <w:sz w:val="28"/>
          <w:szCs w:val="28"/>
        </w:rPr>
        <w:t>о</w:t>
      </w:r>
      <w:r w:rsidR="00DE2C23" w:rsidRPr="006C541B">
        <w:rPr>
          <w:b/>
          <w:sz w:val="28"/>
          <w:szCs w:val="28"/>
        </w:rPr>
        <w:t>т</w:t>
      </w:r>
      <w:r w:rsidR="00246F0E" w:rsidRPr="006C541B">
        <w:rPr>
          <w:b/>
          <w:sz w:val="28"/>
          <w:szCs w:val="28"/>
        </w:rPr>
        <w:t xml:space="preserve"> </w:t>
      </w:r>
      <w:r w:rsidR="00B815D0">
        <w:rPr>
          <w:b/>
          <w:sz w:val="28"/>
          <w:szCs w:val="28"/>
        </w:rPr>
        <w:t>03.12</w:t>
      </w:r>
      <w:r w:rsidR="00246F0E" w:rsidRPr="006C541B">
        <w:rPr>
          <w:b/>
          <w:sz w:val="28"/>
          <w:szCs w:val="28"/>
        </w:rPr>
        <w:t>.201</w:t>
      </w:r>
      <w:r w:rsidRPr="006C541B">
        <w:rPr>
          <w:b/>
          <w:sz w:val="28"/>
          <w:szCs w:val="28"/>
        </w:rPr>
        <w:t>8</w:t>
      </w:r>
      <w:r w:rsidR="00246F0E" w:rsidRPr="006C541B">
        <w:rPr>
          <w:b/>
          <w:sz w:val="28"/>
          <w:szCs w:val="28"/>
        </w:rPr>
        <w:t xml:space="preserve">г.                          </w:t>
      </w:r>
      <w:r w:rsidR="00BA72E5" w:rsidRPr="006C541B">
        <w:rPr>
          <w:b/>
          <w:sz w:val="28"/>
          <w:szCs w:val="28"/>
        </w:rPr>
        <w:t xml:space="preserve">   </w:t>
      </w:r>
      <w:r w:rsidRPr="006C541B">
        <w:rPr>
          <w:b/>
          <w:sz w:val="28"/>
          <w:szCs w:val="28"/>
        </w:rPr>
        <w:t xml:space="preserve"> </w:t>
      </w:r>
      <w:r w:rsidR="00BA72E5" w:rsidRPr="006C541B">
        <w:rPr>
          <w:b/>
          <w:sz w:val="28"/>
          <w:szCs w:val="28"/>
        </w:rPr>
        <w:t xml:space="preserve">  </w:t>
      </w:r>
      <w:r w:rsidR="00246F0E" w:rsidRPr="006C541B">
        <w:rPr>
          <w:b/>
          <w:sz w:val="28"/>
          <w:szCs w:val="28"/>
        </w:rPr>
        <w:t xml:space="preserve">    </w:t>
      </w:r>
      <w:r w:rsidRPr="006C541B">
        <w:rPr>
          <w:b/>
          <w:sz w:val="28"/>
          <w:szCs w:val="28"/>
        </w:rPr>
        <w:t xml:space="preserve">  </w:t>
      </w:r>
      <w:r w:rsidR="00246F0E" w:rsidRPr="006C541B">
        <w:rPr>
          <w:b/>
          <w:sz w:val="28"/>
          <w:szCs w:val="28"/>
        </w:rPr>
        <w:t xml:space="preserve">№ </w:t>
      </w:r>
      <w:r w:rsidR="00B815D0">
        <w:rPr>
          <w:b/>
          <w:sz w:val="28"/>
          <w:szCs w:val="28"/>
        </w:rPr>
        <w:t>77</w:t>
      </w:r>
    </w:p>
    <w:p w:rsidR="00246F0E" w:rsidRPr="00FC1D88" w:rsidRDefault="00F076C7" w:rsidP="00FC1D88">
      <w:pPr>
        <w:shd w:val="clear" w:color="auto" w:fill="FFFFFF"/>
        <w:spacing w:before="154"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0A0730"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 Волгоградской области </w:t>
      </w:r>
      <w:r w:rsidR="00FC1D88">
        <w:rPr>
          <w:sz w:val="28"/>
          <w:szCs w:val="28"/>
        </w:rPr>
        <w:t xml:space="preserve">          </w:t>
      </w:r>
      <w:r w:rsidR="000A0730">
        <w:rPr>
          <w:sz w:val="28"/>
          <w:szCs w:val="28"/>
        </w:rPr>
        <w:t>от 30.12.2010</w:t>
      </w:r>
      <w:r>
        <w:rPr>
          <w:sz w:val="28"/>
          <w:szCs w:val="28"/>
        </w:rPr>
        <w:t>г.</w:t>
      </w:r>
      <w:r w:rsidR="00FC1D88">
        <w:rPr>
          <w:sz w:val="28"/>
          <w:szCs w:val="28"/>
        </w:rPr>
        <w:t xml:space="preserve"> </w:t>
      </w:r>
      <w:r w:rsidR="000A0730">
        <w:rPr>
          <w:sz w:val="28"/>
          <w:szCs w:val="28"/>
        </w:rPr>
        <w:t xml:space="preserve"> № 40</w:t>
      </w:r>
      <w:r>
        <w:rPr>
          <w:sz w:val="28"/>
          <w:szCs w:val="28"/>
        </w:rPr>
        <w:t xml:space="preserve"> «</w:t>
      </w:r>
      <w:r w:rsidR="00246F0E" w:rsidRPr="006E5AC3">
        <w:rPr>
          <w:sz w:val="28"/>
          <w:szCs w:val="28"/>
        </w:rPr>
        <w:t>Об утверждении Муниципальной програ</w:t>
      </w:r>
      <w:r w:rsidR="00246F0E">
        <w:rPr>
          <w:sz w:val="28"/>
          <w:szCs w:val="28"/>
        </w:rPr>
        <w:t>ммы</w:t>
      </w:r>
      <w:r w:rsidR="00BA72E5">
        <w:rPr>
          <w:sz w:val="28"/>
          <w:szCs w:val="28"/>
        </w:rPr>
        <w:t xml:space="preserve"> </w:t>
      </w:r>
      <w:r w:rsidR="00DE2C23" w:rsidRPr="00DE2C23">
        <w:rPr>
          <w:bCs/>
          <w:color w:val="000000"/>
          <w:spacing w:val="-6"/>
          <w:sz w:val="28"/>
          <w:szCs w:val="28"/>
        </w:rPr>
        <w:t xml:space="preserve">«Энергосбережение и повышение энергетической эффективности на </w:t>
      </w:r>
      <w:r w:rsidR="00DE2C23">
        <w:rPr>
          <w:bCs/>
          <w:color w:val="000000"/>
          <w:spacing w:val="-5"/>
          <w:sz w:val="28"/>
          <w:szCs w:val="28"/>
        </w:rPr>
        <w:t xml:space="preserve">территории </w:t>
      </w:r>
      <w:proofErr w:type="spellStart"/>
      <w:r w:rsidR="000A0730">
        <w:rPr>
          <w:bCs/>
          <w:color w:val="000000"/>
          <w:spacing w:val="-5"/>
          <w:sz w:val="28"/>
          <w:szCs w:val="28"/>
        </w:rPr>
        <w:t>Захаровского</w:t>
      </w:r>
      <w:proofErr w:type="spellEnd"/>
      <w:r w:rsidR="00DE2C23" w:rsidRPr="00DE2C23">
        <w:rPr>
          <w:bCs/>
          <w:color w:val="000000"/>
          <w:spacing w:val="-5"/>
          <w:sz w:val="28"/>
          <w:szCs w:val="28"/>
        </w:rPr>
        <w:t xml:space="preserve"> сельского поселения </w:t>
      </w:r>
      <w:r w:rsidR="00DE2C23" w:rsidRPr="00DE2C23">
        <w:rPr>
          <w:bCs/>
          <w:color w:val="000000"/>
          <w:spacing w:val="-6"/>
          <w:sz w:val="28"/>
          <w:szCs w:val="28"/>
        </w:rPr>
        <w:t xml:space="preserve">на </w:t>
      </w:r>
      <w:r w:rsidR="00FF15C7">
        <w:rPr>
          <w:bCs/>
          <w:color w:val="000000"/>
          <w:spacing w:val="-6"/>
          <w:sz w:val="28"/>
          <w:szCs w:val="28"/>
        </w:rPr>
        <w:t xml:space="preserve">период </w:t>
      </w:r>
      <w:r w:rsidR="00380910">
        <w:rPr>
          <w:bCs/>
          <w:color w:val="000000"/>
          <w:spacing w:val="-6"/>
          <w:sz w:val="28"/>
          <w:szCs w:val="28"/>
        </w:rPr>
        <w:t>2010</w:t>
      </w:r>
      <w:r w:rsidR="00DE2C23" w:rsidRPr="00DE2C23">
        <w:rPr>
          <w:bCs/>
          <w:color w:val="000000"/>
          <w:spacing w:val="-6"/>
          <w:sz w:val="28"/>
          <w:szCs w:val="28"/>
        </w:rPr>
        <w:t>-2020 годы»</w:t>
      </w:r>
    </w:p>
    <w:p w:rsidR="00246F0E" w:rsidRPr="006E5AC3" w:rsidRDefault="00246F0E" w:rsidP="00246F0E">
      <w:pPr>
        <w:rPr>
          <w:sz w:val="28"/>
          <w:szCs w:val="28"/>
        </w:rPr>
      </w:pPr>
    </w:p>
    <w:p w:rsidR="0066168C" w:rsidRPr="0066168C" w:rsidRDefault="00BA72E5" w:rsidP="00BA72E5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="00CF6E03">
        <w:rPr>
          <w:szCs w:val="28"/>
        </w:rPr>
        <w:t xml:space="preserve">  </w:t>
      </w:r>
      <w:r w:rsidR="0066168C" w:rsidRPr="004171A9">
        <w:rPr>
          <w:sz w:val="28"/>
          <w:szCs w:val="28"/>
        </w:rPr>
        <w:t>В</w:t>
      </w:r>
      <w:r w:rsidR="0066168C">
        <w:rPr>
          <w:sz w:val="28"/>
          <w:szCs w:val="28"/>
        </w:rPr>
        <w:t xml:space="preserve"> соответствии </w:t>
      </w:r>
      <w:r w:rsidR="00B815D0">
        <w:rPr>
          <w:sz w:val="28"/>
          <w:szCs w:val="28"/>
        </w:rPr>
        <w:t>с Федеральным Законом от 06.10.2003г.№131-ФЗ «Об общих принципах органами местного самоуправления в Российской Федерации»</w:t>
      </w:r>
      <w:proofErr w:type="gramStart"/>
      <w:r w:rsidR="00B815D0">
        <w:rPr>
          <w:sz w:val="28"/>
          <w:szCs w:val="28"/>
        </w:rPr>
        <w:t>,р</w:t>
      </w:r>
      <w:proofErr w:type="gramEnd"/>
      <w:r w:rsidR="00B815D0">
        <w:rPr>
          <w:sz w:val="28"/>
          <w:szCs w:val="28"/>
        </w:rPr>
        <w:t xml:space="preserve">уководствуясь Уставом </w:t>
      </w:r>
      <w:proofErr w:type="spellStart"/>
      <w:r w:rsidR="00B815D0">
        <w:rPr>
          <w:sz w:val="28"/>
          <w:szCs w:val="28"/>
        </w:rPr>
        <w:t>Захаровского</w:t>
      </w:r>
      <w:proofErr w:type="spellEnd"/>
      <w:r w:rsidR="00B815D0">
        <w:rPr>
          <w:sz w:val="28"/>
          <w:szCs w:val="28"/>
        </w:rPr>
        <w:t xml:space="preserve"> сельского поселения </w:t>
      </w:r>
      <w:proofErr w:type="spellStart"/>
      <w:r w:rsidR="00B815D0">
        <w:rPr>
          <w:sz w:val="28"/>
          <w:szCs w:val="28"/>
        </w:rPr>
        <w:t>Котельниковского</w:t>
      </w:r>
      <w:proofErr w:type="spellEnd"/>
      <w:r w:rsidR="00B815D0">
        <w:rPr>
          <w:sz w:val="28"/>
          <w:szCs w:val="28"/>
        </w:rPr>
        <w:t xml:space="preserve"> муниципального района Волгоградской </w:t>
      </w:r>
      <w:proofErr w:type="spellStart"/>
      <w:r w:rsidR="00B815D0">
        <w:rPr>
          <w:sz w:val="28"/>
          <w:szCs w:val="28"/>
        </w:rPr>
        <w:t>области,администрации</w:t>
      </w:r>
      <w:proofErr w:type="spellEnd"/>
      <w:r w:rsidR="00B815D0">
        <w:rPr>
          <w:sz w:val="28"/>
          <w:szCs w:val="28"/>
        </w:rPr>
        <w:t xml:space="preserve"> </w:t>
      </w:r>
      <w:proofErr w:type="spellStart"/>
      <w:r w:rsidR="00B815D0">
        <w:rPr>
          <w:sz w:val="28"/>
          <w:szCs w:val="28"/>
        </w:rPr>
        <w:t>Захаровского</w:t>
      </w:r>
      <w:proofErr w:type="spellEnd"/>
      <w:r w:rsidR="00B815D0">
        <w:rPr>
          <w:sz w:val="28"/>
          <w:szCs w:val="28"/>
        </w:rPr>
        <w:t xml:space="preserve"> сельского поселения </w:t>
      </w:r>
      <w:proofErr w:type="spellStart"/>
      <w:r w:rsidR="00B815D0">
        <w:rPr>
          <w:sz w:val="28"/>
          <w:szCs w:val="28"/>
        </w:rPr>
        <w:t>Котельниковского</w:t>
      </w:r>
      <w:proofErr w:type="spellEnd"/>
      <w:r w:rsidR="00B815D0">
        <w:rPr>
          <w:sz w:val="28"/>
          <w:szCs w:val="28"/>
        </w:rPr>
        <w:t xml:space="preserve"> муниципального района Волгоградской области</w:t>
      </w:r>
    </w:p>
    <w:p w:rsidR="0066168C" w:rsidRDefault="0066168C" w:rsidP="0066168C">
      <w:pPr>
        <w:tabs>
          <w:tab w:val="left" w:pos="22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6168C" w:rsidRDefault="0066168C" w:rsidP="0066168C">
      <w:pPr>
        <w:tabs>
          <w:tab w:val="left" w:pos="22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6168C" w:rsidRPr="00D66678" w:rsidRDefault="0066168C" w:rsidP="0066168C">
      <w:pPr>
        <w:jc w:val="both"/>
        <w:rPr>
          <w:b/>
          <w:spacing w:val="3"/>
          <w:sz w:val="28"/>
          <w:szCs w:val="28"/>
        </w:rPr>
      </w:pPr>
    </w:p>
    <w:p w:rsidR="0066168C" w:rsidRPr="00745F10" w:rsidRDefault="00095222" w:rsidP="006C541B">
      <w:pPr>
        <w:pStyle w:val="ConsPlusNormal0"/>
        <w:numPr>
          <w:ilvl w:val="0"/>
          <w:numId w:val="5"/>
        </w:numPr>
        <w:shd w:val="clear" w:color="auto" w:fill="FFFFFF"/>
        <w:tabs>
          <w:tab w:val="center" w:pos="426"/>
          <w:tab w:val="left" w:pos="851"/>
        </w:tabs>
        <w:ind w:left="0" w:firstLine="567"/>
        <w:jc w:val="both"/>
        <w:rPr>
          <w:bCs/>
          <w:color w:val="000000"/>
          <w:spacing w:val="-6"/>
          <w:sz w:val="28"/>
          <w:szCs w:val="28"/>
        </w:rPr>
      </w:pPr>
      <w:proofErr w:type="gramStart"/>
      <w:r w:rsidRPr="00095222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0A0730">
        <w:rPr>
          <w:rFonts w:ascii="Times New Roman" w:hAnsi="Times New Roman"/>
          <w:bCs/>
          <w:sz w:val="28"/>
          <w:szCs w:val="28"/>
        </w:rPr>
        <w:t>Захаровского</w:t>
      </w:r>
      <w:proofErr w:type="spellEnd"/>
      <w:r w:rsidRPr="0009522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095222">
        <w:rPr>
          <w:rFonts w:ascii="Times New Roman" w:hAnsi="Times New Roman"/>
          <w:bCs/>
          <w:sz w:val="28"/>
          <w:szCs w:val="28"/>
        </w:rPr>
        <w:t>Котельниковского</w:t>
      </w:r>
      <w:proofErr w:type="spellEnd"/>
      <w:r w:rsidRPr="00095222">
        <w:rPr>
          <w:rFonts w:ascii="Times New Roman" w:hAnsi="Times New Roman"/>
          <w:bCs/>
          <w:sz w:val="28"/>
          <w:szCs w:val="28"/>
        </w:rPr>
        <w:t xml:space="preserve"> муниципального района Волгоградской области </w:t>
      </w:r>
      <w:r w:rsidR="000A0730">
        <w:rPr>
          <w:rFonts w:ascii="Times New Roman" w:hAnsi="Times New Roman" w:cs="Times New Roman"/>
          <w:sz w:val="28"/>
          <w:szCs w:val="28"/>
        </w:rPr>
        <w:t>от 30.12.2010г. № 40</w:t>
      </w:r>
      <w:r w:rsidR="0066168C" w:rsidRPr="00095222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66168C" w:rsidRPr="000952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«Энергосбережение и повышение энергетической эффективности на </w:t>
      </w:r>
      <w:r w:rsidR="0066168C" w:rsidRPr="0009522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территории </w:t>
      </w:r>
      <w:proofErr w:type="spellStart"/>
      <w:r w:rsidR="000A073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Захаровского</w:t>
      </w:r>
      <w:proofErr w:type="spellEnd"/>
      <w:r w:rsidR="0066168C" w:rsidRPr="0009522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сельского поселения</w:t>
      </w:r>
      <w:r w:rsidR="0066168C" w:rsidRPr="000952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на 201</w:t>
      </w:r>
      <w:r w:rsidR="0038091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0</w:t>
      </w:r>
      <w:r w:rsidR="0061649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-2020</w:t>
      </w:r>
      <w:r w:rsidR="0066168C" w:rsidRPr="000952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годы»</w:t>
      </w:r>
      <w:r w:rsidRPr="00095222">
        <w:rPr>
          <w:rFonts w:ascii="Times New Roman" w:hAnsi="Times New Roman" w:cs="Times New Roman"/>
          <w:sz w:val="28"/>
          <w:szCs w:val="28"/>
        </w:rPr>
        <w:t xml:space="preserve"> изменение, изложив муниципальную программу </w:t>
      </w:r>
      <w:r w:rsidR="00616491" w:rsidRPr="000952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«Энергосбережение и повышение энергетической эффективности на </w:t>
      </w:r>
      <w:r w:rsidR="00616491" w:rsidRPr="0009522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территории </w:t>
      </w:r>
      <w:proofErr w:type="spellStart"/>
      <w:r w:rsidR="000A073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Захаровского</w:t>
      </w:r>
      <w:proofErr w:type="spellEnd"/>
      <w:r w:rsidR="00616491" w:rsidRPr="0009522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сельского поселения</w:t>
      </w:r>
      <w:r w:rsidR="00616491" w:rsidRPr="000952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на 201</w:t>
      </w:r>
      <w:r w:rsidR="00380910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0</w:t>
      </w:r>
      <w:r w:rsidR="0061649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-2020</w:t>
      </w:r>
      <w:r w:rsidR="00616491" w:rsidRPr="00095222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годы»</w:t>
      </w:r>
      <w:r w:rsidR="0061649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 w:rsidR="00CF6E03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в новой редакции </w:t>
      </w:r>
      <w:r w:rsidRPr="003912A6">
        <w:rPr>
          <w:rFonts w:ascii="Times New Roman" w:hAnsi="Times New Roman"/>
          <w:sz w:val="28"/>
          <w:szCs w:val="28"/>
        </w:rPr>
        <w:t>согласно приложению</w:t>
      </w:r>
      <w:r w:rsidR="00616491">
        <w:rPr>
          <w:rFonts w:ascii="Times New Roman" w:hAnsi="Times New Roman"/>
          <w:sz w:val="28"/>
          <w:szCs w:val="28"/>
        </w:rPr>
        <w:t>.</w:t>
      </w:r>
      <w:proofErr w:type="gramEnd"/>
    </w:p>
    <w:p w:rsidR="00745F10" w:rsidRPr="00745F10" w:rsidRDefault="00745F10" w:rsidP="00745F10">
      <w:pPr>
        <w:pStyle w:val="a7"/>
        <w:numPr>
          <w:ilvl w:val="0"/>
          <w:numId w:val="5"/>
        </w:numPr>
        <w:shd w:val="clear" w:color="auto" w:fill="FFFFFF"/>
        <w:tabs>
          <w:tab w:val="left" w:pos="895"/>
        </w:tabs>
        <w:ind w:hanging="513"/>
        <w:jc w:val="both"/>
        <w:rPr>
          <w:spacing w:val="2"/>
          <w:sz w:val="28"/>
          <w:szCs w:val="28"/>
        </w:rPr>
      </w:pPr>
      <w:proofErr w:type="gramStart"/>
      <w:r w:rsidRPr="00745F10">
        <w:rPr>
          <w:spacing w:val="2"/>
          <w:sz w:val="28"/>
          <w:szCs w:val="28"/>
        </w:rPr>
        <w:t>Контроль  за</w:t>
      </w:r>
      <w:proofErr w:type="gramEnd"/>
      <w:r w:rsidRPr="00745F10">
        <w:rPr>
          <w:spacing w:val="2"/>
          <w:sz w:val="28"/>
          <w:szCs w:val="28"/>
        </w:rPr>
        <w:t xml:space="preserve">  исполнением  настоящего постановления оставляю за  собой.</w:t>
      </w:r>
    </w:p>
    <w:p w:rsidR="00745F10" w:rsidRPr="00745F10" w:rsidRDefault="00745F10" w:rsidP="00745F10">
      <w:pPr>
        <w:pStyle w:val="a7"/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ind w:left="0" w:firstLine="567"/>
        <w:jc w:val="both"/>
        <w:rPr>
          <w:spacing w:val="2"/>
          <w:sz w:val="28"/>
          <w:szCs w:val="28"/>
        </w:rPr>
      </w:pPr>
      <w:r w:rsidRPr="00745F10">
        <w:rPr>
          <w:spacing w:val="2"/>
          <w:sz w:val="28"/>
          <w:szCs w:val="28"/>
        </w:rPr>
        <w:t>Настоящее постановление вступает в силу со дня его подписания и подлежит официальному обнародованию.</w:t>
      </w:r>
    </w:p>
    <w:p w:rsidR="00745F10" w:rsidRPr="00095222" w:rsidRDefault="00745F10" w:rsidP="00745F10">
      <w:pPr>
        <w:pStyle w:val="ConsPlusNormal0"/>
        <w:shd w:val="clear" w:color="auto" w:fill="FFFFFF"/>
        <w:tabs>
          <w:tab w:val="center" w:pos="426"/>
          <w:tab w:val="left" w:pos="993"/>
        </w:tabs>
        <w:ind w:firstLine="0"/>
        <w:jc w:val="both"/>
        <w:rPr>
          <w:bCs/>
          <w:color w:val="000000"/>
          <w:spacing w:val="-6"/>
          <w:sz w:val="28"/>
          <w:szCs w:val="28"/>
        </w:rPr>
      </w:pPr>
    </w:p>
    <w:p w:rsidR="00BA72E5" w:rsidRDefault="00BA72E5" w:rsidP="0066168C">
      <w:pPr>
        <w:pStyle w:val="a3"/>
        <w:jc w:val="both"/>
        <w:rPr>
          <w:szCs w:val="28"/>
        </w:rPr>
      </w:pPr>
    </w:p>
    <w:p w:rsidR="00745F10" w:rsidRDefault="00745F10" w:rsidP="0066168C">
      <w:pPr>
        <w:pStyle w:val="a3"/>
        <w:jc w:val="both"/>
        <w:rPr>
          <w:szCs w:val="28"/>
        </w:rPr>
      </w:pPr>
    </w:p>
    <w:p w:rsidR="00BA72E5" w:rsidRPr="006E5AC3" w:rsidRDefault="00BA72E5" w:rsidP="0066168C">
      <w:pPr>
        <w:pStyle w:val="a3"/>
        <w:jc w:val="both"/>
        <w:rPr>
          <w:szCs w:val="28"/>
        </w:rPr>
      </w:pPr>
    </w:p>
    <w:p w:rsidR="00246F0E" w:rsidRPr="006E5AC3" w:rsidRDefault="00246F0E" w:rsidP="00246F0E">
      <w:pPr>
        <w:rPr>
          <w:sz w:val="28"/>
          <w:szCs w:val="28"/>
        </w:rPr>
      </w:pPr>
      <w:r w:rsidRPr="006E5AC3">
        <w:rPr>
          <w:sz w:val="28"/>
          <w:szCs w:val="28"/>
        </w:rPr>
        <w:t xml:space="preserve"> Глава </w:t>
      </w:r>
      <w:proofErr w:type="spellStart"/>
      <w:r w:rsidR="000A0730">
        <w:rPr>
          <w:sz w:val="28"/>
          <w:szCs w:val="28"/>
        </w:rPr>
        <w:t>Захаровского</w:t>
      </w:r>
      <w:proofErr w:type="spellEnd"/>
    </w:p>
    <w:p w:rsidR="00A57589" w:rsidRDefault="00BA72E5" w:rsidP="00A57589">
      <w:pPr>
        <w:rPr>
          <w:sz w:val="28"/>
          <w:szCs w:val="28"/>
        </w:rPr>
        <w:sectPr w:rsidR="00A57589" w:rsidSect="00BA72E5">
          <w:type w:val="continuous"/>
          <w:pgSz w:w="11909" w:h="16834"/>
          <w:pgMar w:top="568" w:right="569" w:bottom="360" w:left="1134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46F0E">
        <w:rPr>
          <w:sz w:val="28"/>
          <w:szCs w:val="28"/>
        </w:rPr>
        <w:t xml:space="preserve">    </w:t>
      </w:r>
      <w:r w:rsidR="000A0730">
        <w:rPr>
          <w:sz w:val="28"/>
          <w:szCs w:val="28"/>
        </w:rPr>
        <w:t xml:space="preserve">  </w:t>
      </w:r>
      <w:proofErr w:type="spellStart"/>
      <w:r w:rsidR="000A0730">
        <w:rPr>
          <w:sz w:val="28"/>
          <w:szCs w:val="28"/>
        </w:rPr>
        <w:t>С.Н.Калинчик</w:t>
      </w:r>
      <w:proofErr w:type="spellEnd"/>
    </w:p>
    <w:p w:rsidR="00BA72E5" w:rsidRDefault="00BA72E5" w:rsidP="00AF5501">
      <w:pPr>
        <w:shd w:val="clear" w:color="auto" w:fill="FFFFFF"/>
        <w:ind w:hanging="15"/>
        <w:jc w:val="right"/>
        <w:rPr>
          <w:color w:val="000000"/>
          <w:spacing w:val="-8"/>
          <w:sz w:val="24"/>
          <w:szCs w:val="24"/>
        </w:rPr>
      </w:pPr>
    </w:p>
    <w:p w:rsidR="00BA72E5" w:rsidRDefault="008E550E" w:rsidP="00AF5501">
      <w:pPr>
        <w:shd w:val="clear" w:color="auto" w:fill="FFFFFF"/>
        <w:ind w:hanging="15"/>
        <w:jc w:val="right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ПРИЛОЖЕНИЕ</w:t>
      </w:r>
    </w:p>
    <w:p w:rsidR="00CE5E50" w:rsidRPr="00AF5501" w:rsidRDefault="00BA72E5" w:rsidP="00AF5501">
      <w:pPr>
        <w:shd w:val="clear" w:color="auto" w:fill="FFFFFF"/>
        <w:ind w:hanging="1214"/>
        <w:jc w:val="righ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к постановлению</w:t>
      </w:r>
      <w:r w:rsidR="00CE5E50" w:rsidRPr="00AF5501">
        <w:rPr>
          <w:color w:val="000000"/>
          <w:spacing w:val="-7"/>
          <w:sz w:val="24"/>
          <w:szCs w:val="24"/>
        </w:rPr>
        <w:t xml:space="preserve"> администрации </w:t>
      </w:r>
    </w:p>
    <w:p w:rsidR="00CE5E50" w:rsidRPr="00AF5501" w:rsidRDefault="000A0730" w:rsidP="00AF5501">
      <w:pPr>
        <w:shd w:val="clear" w:color="auto" w:fill="FFFFFF"/>
        <w:ind w:hanging="1214"/>
        <w:jc w:val="right"/>
        <w:rPr>
          <w:color w:val="000000"/>
          <w:spacing w:val="-5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Захаровского</w:t>
      </w:r>
      <w:proofErr w:type="spellEnd"/>
      <w:r w:rsidR="00CE5E50" w:rsidRPr="00AF5501">
        <w:rPr>
          <w:color w:val="000000"/>
          <w:sz w:val="24"/>
          <w:szCs w:val="24"/>
        </w:rPr>
        <w:t xml:space="preserve"> </w:t>
      </w:r>
      <w:r w:rsidR="00CE5E50" w:rsidRPr="00AF5501">
        <w:rPr>
          <w:color w:val="000000"/>
          <w:spacing w:val="-7"/>
          <w:sz w:val="24"/>
          <w:szCs w:val="24"/>
        </w:rPr>
        <w:t xml:space="preserve"> сельского </w:t>
      </w:r>
      <w:r w:rsidR="00CE5E50" w:rsidRPr="00AF5501">
        <w:rPr>
          <w:color w:val="000000"/>
          <w:spacing w:val="-5"/>
          <w:sz w:val="24"/>
          <w:szCs w:val="24"/>
        </w:rPr>
        <w:t>поселения</w:t>
      </w:r>
    </w:p>
    <w:p w:rsidR="00CE5E50" w:rsidRPr="00AF5501" w:rsidRDefault="00CE5E50" w:rsidP="00AF5501">
      <w:pPr>
        <w:shd w:val="clear" w:color="auto" w:fill="FFFFFF"/>
        <w:ind w:hanging="1214"/>
        <w:jc w:val="right"/>
        <w:rPr>
          <w:color w:val="000000"/>
          <w:spacing w:val="-5"/>
          <w:sz w:val="24"/>
          <w:szCs w:val="24"/>
        </w:rPr>
      </w:pPr>
      <w:r w:rsidRPr="00AF5501">
        <w:rPr>
          <w:color w:val="000000"/>
          <w:spacing w:val="-5"/>
          <w:sz w:val="24"/>
          <w:szCs w:val="24"/>
        </w:rPr>
        <w:t xml:space="preserve">Котельниковского муниципального </w:t>
      </w:r>
    </w:p>
    <w:p w:rsidR="00CE5E50" w:rsidRPr="00AF5501" w:rsidRDefault="00CE5E50" w:rsidP="00AF5501">
      <w:pPr>
        <w:shd w:val="clear" w:color="auto" w:fill="FFFFFF"/>
        <w:ind w:hanging="1214"/>
        <w:jc w:val="right"/>
        <w:rPr>
          <w:color w:val="000000"/>
          <w:spacing w:val="-7"/>
          <w:sz w:val="24"/>
          <w:szCs w:val="24"/>
        </w:rPr>
      </w:pPr>
      <w:r w:rsidRPr="00AF5501">
        <w:rPr>
          <w:color w:val="000000"/>
          <w:spacing w:val="-5"/>
          <w:sz w:val="24"/>
          <w:szCs w:val="24"/>
        </w:rPr>
        <w:t xml:space="preserve">района Волгоградской области </w:t>
      </w:r>
    </w:p>
    <w:p w:rsidR="00CE5E50" w:rsidRPr="006C541B" w:rsidRDefault="000A0730" w:rsidP="000A0730">
      <w:pPr>
        <w:shd w:val="clear" w:color="auto" w:fill="FFFFFF"/>
        <w:ind w:hanging="1214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6C541B">
        <w:rPr>
          <w:spacing w:val="-5"/>
          <w:sz w:val="24"/>
          <w:szCs w:val="24"/>
        </w:rPr>
        <w:t>от</w:t>
      </w:r>
      <w:r w:rsidR="00CE5E50" w:rsidRPr="006C541B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 </w:t>
      </w:r>
      <w:r w:rsidR="00B815D0">
        <w:rPr>
          <w:spacing w:val="-5"/>
          <w:sz w:val="24"/>
          <w:szCs w:val="24"/>
        </w:rPr>
        <w:t>03.12</w:t>
      </w:r>
      <w:r w:rsidR="00CE5E50" w:rsidRPr="006C541B">
        <w:rPr>
          <w:spacing w:val="-5"/>
          <w:sz w:val="24"/>
          <w:szCs w:val="24"/>
        </w:rPr>
        <w:t>.201</w:t>
      </w:r>
      <w:r w:rsidR="006C541B" w:rsidRPr="006C541B">
        <w:rPr>
          <w:spacing w:val="-5"/>
          <w:sz w:val="24"/>
          <w:szCs w:val="24"/>
        </w:rPr>
        <w:t>8</w:t>
      </w:r>
      <w:r w:rsidR="00CE5E50" w:rsidRPr="006C541B">
        <w:rPr>
          <w:spacing w:val="-5"/>
          <w:sz w:val="24"/>
          <w:szCs w:val="24"/>
        </w:rPr>
        <w:t>г.</w:t>
      </w:r>
      <w:r w:rsidR="006C541B">
        <w:rPr>
          <w:spacing w:val="-5"/>
          <w:sz w:val="24"/>
          <w:szCs w:val="24"/>
        </w:rPr>
        <w:t xml:space="preserve"> </w:t>
      </w:r>
      <w:r w:rsidR="00CE5E50" w:rsidRPr="006C541B">
        <w:rPr>
          <w:spacing w:val="-5"/>
          <w:sz w:val="24"/>
          <w:szCs w:val="24"/>
        </w:rPr>
        <w:t xml:space="preserve"> № </w:t>
      </w:r>
      <w:r w:rsidR="00B815D0">
        <w:rPr>
          <w:spacing w:val="-5"/>
          <w:sz w:val="24"/>
          <w:szCs w:val="24"/>
        </w:rPr>
        <w:t>77</w:t>
      </w:r>
      <w:r>
        <w:rPr>
          <w:spacing w:val="-5"/>
          <w:sz w:val="24"/>
          <w:szCs w:val="24"/>
        </w:rPr>
        <w:t xml:space="preserve">    </w:t>
      </w:r>
    </w:p>
    <w:p w:rsidR="00CE5E50" w:rsidRPr="00DD65B1" w:rsidRDefault="00CE5E50" w:rsidP="00CE5E50">
      <w:pPr>
        <w:shd w:val="clear" w:color="auto" w:fill="FFFFFF"/>
        <w:spacing w:before="154" w:line="317" w:lineRule="exact"/>
        <w:jc w:val="center"/>
        <w:rPr>
          <w:b/>
          <w:sz w:val="26"/>
          <w:szCs w:val="26"/>
        </w:rPr>
      </w:pPr>
      <w:r w:rsidRPr="00DD65B1">
        <w:rPr>
          <w:b/>
          <w:sz w:val="26"/>
          <w:szCs w:val="26"/>
        </w:rPr>
        <w:t>ПАСПОРТ</w:t>
      </w:r>
    </w:p>
    <w:p w:rsidR="00CE5E50" w:rsidRPr="00DD65B1" w:rsidRDefault="00CE5E50" w:rsidP="00CE5E50">
      <w:pPr>
        <w:shd w:val="clear" w:color="auto" w:fill="FFFFFF"/>
        <w:spacing w:before="154" w:line="317" w:lineRule="exact"/>
        <w:jc w:val="center"/>
        <w:rPr>
          <w:b/>
          <w:bCs/>
          <w:color w:val="000000"/>
          <w:spacing w:val="-6"/>
          <w:sz w:val="26"/>
          <w:szCs w:val="26"/>
        </w:rPr>
      </w:pPr>
      <w:r w:rsidRPr="00DD65B1">
        <w:rPr>
          <w:b/>
          <w:sz w:val="26"/>
          <w:szCs w:val="26"/>
        </w:rPr>
        <w:t>Муниципальной программы</w:t>
      </w:r>
      <w:r w:rsidRPr="00DD65B1">
        <w:rPr>
          <w:b/>
          <w:sz w:val="26"/>
          <w:szCs w:val="26"/>
        </w:rPr>
        <w:br/>
      </w:r>
      <w:r w:rsidRPr="00DD65B1">
        <w:rPr>
          <w:b/>
          <w:bCs/>
          <w:color w:val="000000"/>
          <w:spacing w:val="-6"/>
          <w:sz w:val="26"/>
          <w:szCs w:val="26"/>
        </w:rPr>
        <w:t xml:space="preserve">«Энергосбережение и повышение энергетической эффективности на </w:t>
      </w:r>
      <w:r w:rsidRPr="00DD65B1">
        <w:rPr>
          <w:b/>
          <w:bCs/>
          <w:color w:val="000000"/>
          <w:spacing w:val="-5"/>
          <w:sz w:val="26"/>
          <w:szCs w:val="26"/>
        </w:rPr>
        <w:t xml:space="preserve">территории </w:t>
      </w:r>
      <w:proofErr w:type="spellStart"/>
      <w:r w:rsidR="000A0730">
        <w:rPr>
          <w:b/>
          <w:bCs/>
          <w:color w:val="000000"/>
          <w:spacing w:val="-5"/>
          <w:sz w:val="26"/>
          <w:szCs w:val="26"/>
        </w:rPr>
        <w:t>Захаровского</w:t>
      </w:r>
      <w:proofErr w:type="spellEnd"/>
      <w:r w:rsidRPr="00DD65B1">
        <w:rPr>
          <w:b/>
          <w:bCs/>
          <w:color w:val="000000"/>
          <w:spacing w:val="-5"/>
          <w:sz w:val="26"/>
          <w:szCs w:val="26"/>
        </w:rPr>
        <w:t xml:space="preserve"> сельского поселения </w:t>
      </w:r>
      <w:r w:rsidRPr="00DD65B1">
        <w:rPr>
          <w:b/>
          <w:bCs/>
          <w:color w:val="000000"/>
          <w:spacing w:val="-6"/>
          <w:sz w:val="26"/>
          <w:szCs w:val="26"/>
        </w:rPr>
        <w:t>на период 2018-2020 годы»</w:t>
      </w:r>
    </w:p>
    <w:p w:rsidR="00CE5E50" w:rsidRPr="00DD65B1" w:rsidRDefault="00CE5E50" w:rsidP="00CE5E50">
      <w:pPr>
        <w:shd w:val="clear" w:color="auto" w:fill="FFFFFF"/>
        <w:spacing w:before="154" w:line="317" w:lineRule="exact"/>
        <w:jc w:val="center"/>
        <w:rPr>
          <w:b/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7513"/>
      </w:tblGrid>
      <w:tr w:rsidR="00CE5E50" w:rsidTr="00F076C7">
        <w:tc>
          <w:tcPr>
            <w:tcW w:w="3005" w:type="dxa"/>
          </w:tcPr>
          <w:p w:rsidR="00CE5E50" w:rsidRDefault="00CE5E50" w:rsidP="0065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513" w:type="dxa"/>
          </w:tcPr>
          <w:p w:rsidR="00CE5E50" w:rsidRDefault="00CE5E50" w:rsidP="00656D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A0730">
              <w:rPr>
                <w:sz w:val="24"/>
                <w:szCs w:val="24"/>
              </w:rPr>
              <w:t>Захаровского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Котельниковского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CE5E50" w:rsidTr="00F076C7">
        <w:tc>
          <w:tcPr>
            <w:tcW w:w="3005" w:type="dxa"/>
          </w:tcPr>
          <w:p w:rsidR="00CE5E50" w:rsidRDefault="00CE5E50" w:rsidP="0065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513" w:type="dxa"/>
          </w:tcPr>
          <w:p w:rsidR="00CE5E50" w:rsidRPr="007B5017" w:rsidRDefault="00CE5E50" w:rsidP="00656DB5">
            <w:pPr>
              <w:shd w:val="clear" w:color="auto" w:fill="FFFFFF"/>
              <w:rPr>
                <w:color w:val="000000"/>
                <w:spacing w:val="-9"/>
                <w:sz w:val="24"/>
                <w:szCs w:val="24"/>
              </w:rPr>
            </w:pPr>
            <w:r w:rsidRPr="007B5017">
              <w:rPr>
                <w:color w:val="000000"/>
                <w:spacing w:val="-12"/>
                <w:sz w:val="24"/>
                <w:szCs w:val="24"/>
              </w:rPr>
              <w:t xml:space="preserve">- </w:t>
            </w:r>
            <w:r w:rsidRPr="007B5017">
              <w:rPr>
                <w:color w:val="000000"/>
                <w:spacing w:val="-9"/>
                <w:sz w:val="24"/>
                <w:szCs w:val="24"/>
              </w:rPr>
              <w:t>Федеральный закон от 06.10.2003г. № 131-ФЗ «Об общих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7B5017">
              <w:rPr>
                <w:color w:val="000000"/>
                <w:spacing w:val="-10"/>
                <w:sz w:val="24"/>
                <w:szCs w:val="24"/>
              </w:rPr>
              <w:t>принципах организации местного самоуправления в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7B5017">
              <w:rPr>
                <w:color w:val="000000"/>
                <w:spacing w:val="-11"/>
                <w:sz w:val="24"/>
                <w:szCs w:val="24"/>
              </w:rPr>
              <w:t>Российской Федерации»;</w:t>
            </w:r>
          </w:p>
          <w:p w:rsidR="00CE5E50" w:rsidRPr="007B5017" w:rsidRDefault="00CE5E50" w:rsidP="00656DB5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7B5017">
              <w:rPr>
                <w:color w:val="000000"/>
                <w:spacing w:val="-8"/>
                <w:sz w:val="24"/>
                <w:szCs w:val="24"/>
              </w:rPr>
              <w:t xml:space="preserve">- Федеральный закон от 23.11.2009 № 261-ФЗ «Об </w:t>
            </w:r>
            <w:r w:rsidRPr="007B5017">
              <w:rPr>
                <w:color w:val="000000"/>
                <w:spacing w:val="-10"/>
                <w:sz w:val="24"/>
                <w:szCs w:val="24"/>
              </w:rPr>
              <w:t>энергосбережении и о повышении энергетической эффективности и о внесении изменений отдельные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7B5017">
              <w:rPr>
                <w:color w:val="000000"/>
                <w:spacing w:val="-10"/>
                <w:sz w:val="24"/>
                <w:szCs w:val="24"/>
              </w:rPr>
              <w:t>законодательные акты Российской Федерации»;</w:t>
            </w:r>
          </w:p>
          <w:p w:rsidR="00CE5E50" w:rsidRPr="00C57419" w:rsidRDefault="00CE5E50" w:rsidP="00656DB5">
            <w:pPr>
              <w:shd w:val="clear" w:color="auto" w:fill="FFFFFF"/>
              <w:rPr>
                <w:color w:val="000000"/>
                <w:spacing w:val="-8"/>
                <w:sz w:val="24"/>
                <w:szCs w:val="24"/>
              </w:rPr>
            </w:pPr>
            <w:r w:rsidRPr="007B5017">
              <w:rPr>
                <w:color w:val="000000"/>
                <w:spacing w:val="-10"/>
                <w:sz w:val="24"/>
                <w:szCs w:val="24"/>
              </w:rPr>
              <w:t xml:space="preserve">- </w:t>
            </w:r>
            <w:r w:rsidRPr="007B5017">
              <w:rPr>
                <w:color w:val="000000"/>
                <w:spacing w:val="-8"/>
                <w:sz w:val="24"/>
                <w:szCs w:val="24"/>
              </w:rPr>
              <w:t xml:space="preserve">Устав </w:t>
            </w:r>
            <w:proofErr w:type="spellStart"/>
            <w:r w:rsidR="000A0730">
              <w:rPr>
                <w:color w:val="000000"/>
                <w:spacing w:val="-8"/>
                <w:sz w:val="24"/>
                <w:szCs w:val="24"/>
              </w:rPr>
              <w:t>Захаровского</w:t>
            </w:r>
            <w:proofErr w:type="spellEnd"/>
            <w:r w:rsidRPr="007B5017">
              <w:rPr>
                <w:color w:val="000000"/>
                <w:spacing w:val="-8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7B5017">
              <w:rPr>
                <w:color w:val="000000"/>
                <w:spacing w:val="-8"/>
                <w:sz w:val="24"/>
                <w:szCs w:val="24"/>
              </w:rPr>
              <w:t>Котельниковского</w:t>
            </w:r>
            <w:proofErr w:type="spellEnd"/>
            <w:r w:rsidRPr="007B5017">
              <w:rPr>
                <w:color w:val="000000"/>
                <w:spacing w:val="-8"/>
                <w:sz w:val="24"/>
                <w:szCs w:val="24"/>
              </w:rPr>
              <w:t xml:space="preserve"> муниципального района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7B5017">
              <w:rPr>
                <w:color w:val="000000"/>
                <w:spacing w:val="-8"/>
                <w:sz w:val="24"/>
                <w:szCs w:val="24"/>
              </w:rPr>
              <w:t>Волгоградской области</w:t>
            </w:r>
          </w:p>
        </w:tc>
      </w:tr>
      <w:tr w:rsidR="00CE5E50" w:rsidTr="00F076C7">
        <w:tc>
          <w:tcPr>
            <w:tcW w:w="3005" w:type="dxa"/>
          </w:tcPr>
          <w:p w:rsidR="00CE5E50" w:rsidRDefault="00CE5E50" w:rsidP="0065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7513" w:type="dxa"/>
          </w:tcPr>
          <w:p w:rsidR="00CE5E50" w:rsidRDefault="00CE5E50" w:rsidP="00656DB5">
            <w:r w:rsidRPr="00B22E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A0730">
              <w:rPr>
                <w:sz w:val="24"/>
                <w:szCs w:val="24"/>
              </w:rPr>
              <w:t>Захаровского</w:t>
            </w:r>
            <w:proofErr w:type="spellEnd"/>
            <w:r w:rsidRPr="00B22EB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2EB2">
              <w:rPr>
                <w:sz w:val="24"/>
                <w:szCs w:val="24"/>
              </w:rPr>
              <w:t>Котельниковского</w:t>
            </w:r>
            <w:proofErr w:type="spellEnd"/>
            <w:r w:rsidRPr="00B22EB2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CE5E50" w:rsidTr="00F076C7">
        <w:tc>
          <w:tcPr>
            <w:tcW w:w="3005" w:type="dxa"/>
          </w:tcPr>
          <w:p w:rsidR="00CE5E50" w:rsidRDefault="00CE5E50" w:rsidP="0065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7513" w:type="dxa"/>
          </w:tcPr>
          <w:p w:rsidR="00CE5E50" w:rsidRPr="00C57419" w:rsidRDefault="00CE5E50" w:rsidP="00656DB5">
            <w:pPr>
              <w:rPr>
                <w:sz w:val="24"/>
                <w:szCs w:val="24"/>
              </w:rPr>
            </w:pPr>
            <w:r w:rsidRPr="00B22EB2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0A0730">
              <w:rPr>
                <w:sz w:val="24"/>
                <w:szCs w:val="24"/>
              </w:rPr>
              <w:t>Захаровского</w:t>
            </w:r>
            <w:proofErr w:type="spellEnd"/>
            <w:r w:rsidRPr="00B22EB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B22EB2">
              <w:rPr>
                <w:sz w:val="24"/>
                <w:szCs w:val="24"/>
              </w:rPr>
              <w:t>Котельниковского</w:t>
            </w:r>
            <w:proofErr w:type="spellEnd"/>
            <w:r w:rsidRPr="00B22EB2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CE5E50" w:rsidTr="00F076C7">
        <w:tc>
          <w:tcPr>
            <w:tcW w:w="3005" w:type="dxa"/>
          </w:tcPr>
          <w:p w:rsidR="00CE5E50" w:rsidRDefault="00CE5E50" w:rsidP="0065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513" w:type="dxa"/>
          </w:tcPr>
          <w:p w:rsidR="00CE5E50" w:rsidRPr="007B5017" w:rsidRDefault="00CE5E50" w:rsidP="00656DB5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B5017">
              <w:rPr>
                <w:color w:val="000000"/>
                <w:spacing w:val="-10"/>
                <w:sz w:val="24"/>
                <w:szCs w:val="24"/>
              </w:rPr>
              <w:t>- улучшение качества жизни и благосостояния населения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A0730">
              <w:rPr>
                <w:color w:val="000000"/>
                <w:spacing w:val="-11"/>
                <w:sz w:val="24"/>
                <w:szCs w:val="24"/>
              </w:rPr>
              <w:t>Захаровского</w:t>
            </w:r>
            <w:proofErr w:type="spellEnd"/>
            <w:r w:rsidRPr="007B5017">
              <w:rPr>
                <w:sz w:val="24"/>
                <w:szCs w:val="24"/>
              </w:rPr>
              <w:t xml:space="preserve">                                  </w:t>
            </w:r>
            <w:r w:rsidRPr="007B5017">
              <w:rPr>
                <w:color w:val="000000"/>
                <w:spacing w:val="-11"/>
                <w:sz w:val="24"/>
                <w:szCs w:val="24"/>
              </w:rPr>
              <w:t>сельского поселения</w:t>
            </w:r>
          </w:p>
          <w:p w:rsidR="00CE5E50" w:rsidRPr="007B5017" w:rsidRDefault="00CE5E50" w:rsidP="00656DB5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B5017">
              <w:rPr>
                <w:color w:val="000000"/>
                <w:spacing w:val="-10"/>
                <w:sz w:val="24"/>
                <w:szCs w:val="24"/>
              </w:rPr>
              <w:t>- совершенствование нормативных и правовых условий для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7B5017">
              <w:rPr>
                <w:color w:val="000000"/>
                <w:spacing w:val="-11"/>
                <w:sz w:val="24"/>
                <w:szCs w:val="24"/>
              </w:rPr>
              <w:t>поддержки энергосбережения и повышения энергетической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7B5017">
              <w:rPr>
                <w:color w:val="000000"/>
                <w:spacing w:val="-11"/>
                <w:sz w:val="24"/>
                <w:szCs w:val="24"/>
              </w:rPr>
              <w:t>эффективности;</w:t>
            </w:r>
          </w:p>
          <w:p w:rsidR="00CE5E50" w:rsidRPr="007B5017" w:rsidRDefault="00CE5E50" w:rsidP="00656DB5">
            <w:pPr>
              <w:shd w:val="clear" w:color="auto" w:fill="FFFFFF"/>
              <w:rPr>
                <w:sz w:val="24"/>
                <w:szCs w:val="24"/>
              </w:rPr>
            </w:pPr>
            <w:r w:rsidRPr="007B5017">
              <w:rPr>
                <w:color w:val="000000"/>
                <w:spacing w:val="-1"/>
                <w:sz w:val="24"/>
                <w:szCs w:val="24"/>
              </w:rPr>
              <w:t>- широкая пропаганда энергосбережения;</w:t>
            </w:r>
          </w:p>
          <w:p w:rsidR="00CE5E50" w:rsidRPr="007B5017" w:rsidRDefault="00CE5E50" w:rsidP="00656DB5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 w:rsidRPr="007B5017">
              <w:rPr>
                <w:color w:val="000000"/>
                <w:spacing w:val="-1"/>
                <w:sz w:val="24"/>
                <w:szCs w:val="24"/>
              </w:rPr>
              <w:t>- повышение эффективности использования энергетических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B5017">
              <w:rPr>
                <w:color w:val="000000"/>
                <w:spacing w:val="-10"/>
                <w:sz w:val="24"/>
                <w:szCs w:val="24"/>
              </w:rPr>
              <w:t>ресурсов</w:t>
            </w:r>
            <w:r w:rsidRPr="007B5017">
              <w:rPr>
                <w:sz w:val="24"/>
                <w:szCs w:val="24"/>
              </w:rPr>
              <w:t xml:space="preserve">  </w:t>
            </w:r>
            <w:proofErr w:type="spellStart"/>
            <w:r w:rsidR="000A0730">
              <w:rPr>
                <w:color w:val="000000"/>
                <w:spacing w:val="-10"/>
                <w:sz w:val="24"/>
                <w:szCs w:val="24"/>
              </w:rPr>
              <w:t>Захаровского</w:t>
            </w:r>
            <w:proofErr w:type="spellEnd"/>
            <w:r w:rsidRPr="007B5017">
              <w:rPr>
                <w:color w:val="000000"/>
                <w:spacing w:val="-10"/>
                <w:sz w:val="24"/>
                <w:szCs w:val="24"/>
              </w:rPr>
              <w:t xml:space="preserve"> сельского поселения;</w:t>
            </w:r>
          </w:p>
          <w:p w:rsidR="00CE5E50" w:rsidRPr="00C57419" w:rsidRDefault="00CE5E50" w:rsidP="00656DB5">
            <w:pPr>
              <w:shd w:val="clear" w:color="auto" w:fill="FFFFFF"/>
              <w:rPr>
                <w:color w:val="000000"/>
                <w:spacing w:val="-10"/>
                <w:sz w:val="24"/>
                <w:szCs w:val="24"/>
              </w:rPr>
            </w:pPr>
            <w:r w:rsidRPr="007B5017">
              <w:rPr>
                <w:color w:val="000000"/>
                <w:spacing w:val="-10"/>
                <w:sz w:val="24"/>
                <w:szCs w:val="24"/>
              </w:rPr>
              <w:t xml:space="preserve">- снижение финансовой нагрузки на бюджет за счет </w:t>
            </w:r>
            <w:r w:rsidRPr="007B5017">
              <w:rPr>
                <w:color w:val="000000"/>
                <w:spacing w:val="-9"/>
                <w:sz w:val="24"/>
                <w:szCs w:val="24"/>
              </w:rPr>
              <w:t>сокращения платежей за электрическую энергию</w:t>
            </w:r>
          </w:p>
        </w:tc>
      </w:tr>
      <w:tr w:rsidR="00CE5E50" w:rsidTr="00F076C7">
        <w:tc>
          <w:tcPr>
            <w:tcW w:w="3005" w:type="dxa"/>
          </w:tcPr>
          <w:p w:rsidR="00CE5E50" w:rsidRDefault="00CE5E50" w:rsidP="0065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513" w:type="dxa"/>
          </w:tcPr>
          <w:p w:rsidR="00CE5E50" w:rsidRPr="00C57419" w:rsidRDefault="00CE5E50" w:rsidP="00656DB5">
            <w:pPr>
              <w:shd w:val="clear" w:color="auto" w:fill="FFFFFF"/>
              <w:rPr>
                <w:color w:val="212121"/>
                <w:spacing w:val="-10"/>
                <w:sz w:val="24"/>
                <w:szCs w:val="24"/>
              </w:rPr>
            </w:pPr>
            <w:r w:rsidRPr="007B5017">
              <w:rPr>
                <w:color w:val="212121"/>
                <w:spacing w:val="-10"/>
                <w:sz w:val="24"/>
                <w:szCs w:val="24"/>
              </w:rPr>
              <w:t xml:space="preserve">- проведение технических </w:t>
            </w:r>
            <w:proofErr w:type="gramStart"/>
            <w:r w:rsidRPr="007B5017">
              <w:rPr>
                <w:color w:val="000000"/>
                <w:spacing w:val="-10"/>
                <w:sz w:val="24"/>
                <w:szCs w:val="24"/>
              </w:rPr>
              <w:t>мероприятии</w:t>
            </w:r>
            <w:proofErr w:type="gramEnd"/>
            <w:r w:rsidRPr="007B5017">
              <w:rPr>
                <w:color w:val="000000"/>
                <w:spacing w:val="-10"/>
                <w:sz w:val="24"/>
                <w:szCs w:val="24"/>
              </w:rPr>
              <w:t xml:space="preserve">, </w:t>
            </w:r>
            <w:r w:rsidRPr="007B5017">
              <w:rPr>
                <w:color w:val="212121"/>
                <w:spacing w:val="-10"/>
                <w:sz w:val="24"/>
                <w:szCs w:val="24"/>
              </w:rPr>
              <w:t>направленных на</w:t>
            </w:r>
            <w:r w:rsidRPr="007B5017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Pr="007B5017">
              <w:rPr>
                <w:color w:val="000000"/>
                <w:spacing w:val="-10"/>
                <w:sz w:val="24"/>
                <w:szCs w:val="24"/>
              </w:rPr>
              <w:t>снижение</w:t>
            </w:r>
            <w:r w:rsidRPr="007B5017">
              <w:rPr>
                <w:color w:val="000000"/>
                <w:spacing w:val="-15"/>
                <w:sz w:val="24"/>
                <w:szCs w:val="24"/>
              </w:rPr>
              <w:t xml:space="preserve">                             </w:t>
            </w:r>
            <w:r w:rsidRPr="007B5017">
              <w:rPr>
                <w:color w:val="212121"/>
                <w:spacing w:val="-10"/>
                <w:sz w:val="24"/>
                <w:szCs w:val="24"/>
              </w:rPr>
              <w:t>энерг</w:t>
            </w:r>
            <w:r>
              <w:rPr>
                <w:color w:val="212121"/>
                <w:spacing w:val="-10"/>
                <w:sz w:val="24"/>
                <w:szCs w:val="24"/>
              </w:rPr>
              <w:t xml:space="preserve">етических </w:t>
            </w:r>
            <w:r w:rsidRPr="007B5017">
              <w:rPr>
                <w:color w:val="212121"/>
                <w:spacing w:val="-10"/>
                <w:sz w:val="24"/>
                <w:szCs w:val="24"/>
              </w:rPr>
              <w:t xml:space="preserve">затрат и повышение </w:t>
            </w:r>
            <w:r>
              <w:rPr>
                <w:color w:val="000000"/>
                <w:spacing w:val="-10"/>
                <w:sz w:val="24"/>
                <w:szCs w:val="24"/>
              </w:rPr>
              <w:t xml:space="preserve">энергетической </w:t>
            </w:r>
            <w:r w:rsidRPr="007B5017">
              <w:rPr>
                <w:color w:val="000000"/>
                <w:spacing w:val="-10"/>
                <w:sz w:val="24"/>
                <w:szCs w:val="24"/>
              </w:rPr>
              <w:t xml:space="preserve">эффективности </w:t>
            </w:r>
            <w:r w:rsidRPr="007B5017">
              <w:rPr>
                <w:color w:val="212121"/>
                <w:spacing w:val="-10"/>
                <w:sz w:val="24"/>
                <w:szCs w:val="24"/>
              </w:rPr>
              <w:t>в</w:t>
            </w:r>
            <w:r>
              <w:rPr>
                <w:color w:val="212121"/>
                <w:spacing w:val="-10"/>
                <w:sz w:val="24"/>
                <w:szCs w:val="24"/>
              </w:rPr>
              <w:t xml:space="preserve"> </w:t>
            </w:r>
            <w:r w:rsidRPr="007B5017">
              <w:rPr>
                <w:color w:val="000000"/>
                <w:sz w:val="24"/>
                <w:szCs w:val="24"/>
              </w:rPr>
              <w:t xml:space="preserve">бюджетной </w:t>
            </w:r>
            <w:r w:rsidRPr="007B5017">
              <w:rPr>
                <w:color w:val="212121"/>
                <w:sz w:val="24"/>
                <w:szCs w:val="24"/>
              </w:rPr>
              <w:t>сфере</w:t>
            </w:r>
          </w:p>
        </w:tc>
      </w:tr>
      <w:tr w:rsidR="00CE5E50" w:rsidTr="00F076C7">
        <w:tc>
          <w:tcPr>
            <w:tcW w:w="3005" w:type="dxa"/>
          </w:tcPr>
          <w:p w:rsidR="00CE5E50" w:rsidRPr="00F076C7" w:rsidRDefault="00CE5E50" w:rsidP="00656DB5">
            <w:pPr>
              <w:jc w:val="center"/>
              <w:rPr>
                <w:sz w:val="24"/>
                <w:szCs w:val="24"/>
              </w:rPr>
            </w:pPr>
            <w:r w:rsidRPr="00F076C7">
              <w:rPr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7513" w:type="dxa"/>
          </w:tcPr>
          <w:p w:rsidR="00CE5E50" w:rsidRPr="00F076C7" w:rsidRDefault="00CE5E50" w:rsidP="00F076C7">
            <w:pPr>
              <w:jc w:val="both"/>
              <w:rPr>
                <w:sz w:val="24"/>
                <w:szCs w:val="24"/>
              </w:rPr>
            </w:pPr>
            <w:r w:rsidRPr="00F076C7">
              <w:rPr>
                <w:sz w:val="24"/>
                <w:szCs w:val="24"/>
              </w:rPr>
              <w:t>-доля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</w:t>
            </w:r>
            <w:r w:rsidR="00F076C7">
              <w:rPr>
                <w:sz w:val="24"/>
                <w:szCs w:val="24"/>
              </w:rPr>
              <w:t xml:space="preserve"> </w:t>
            </w:r>
            <w:proofErr w:type="spellStart"/>
            <w:r w:rsidR="000A0730">
              <w:rPr>
                <w:sz w:val="24"/>
                <w:szCs w:val="24"/>
              </w:rPr>
              <w:t>Захаровского</w:t>
            </w:r>
            <w:proofErr w:type="spellEnd"/>
            <w:r w:rsidR="00F076C7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CE5E50" w:rsidTr="00F076C7">
        <w:tc>
          <w:tcPr>
            <w:tcW w:w="3005" w:type="dxa"/>
          </w:tcPr>
          <w:p w:rsidR="00CE5E50" w:rsidRDefault="00CE5E50" w:rsidP="0065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513" w:type="dxa"/>
          </w:tcPr>
          <w:p w:rsidR="00CE5E50" w:rsidRPr="007B5017" w:rsidRDefault="00CE5E50" w:rsidP="00656DB5">
            <w:pPr>
              <w:rPr>
                <w:sz w:val="24"/>
                <w:szCs w:val="24"/>
              </w:rPr>
            </w:pPr>
            <w:r w:rsidRPr="007B5017">
              <w:rPr>
                <w:color w:val="000000"/>
                <w:sz w:val="24"/>
                <w:szCs w:val="24"/>
              </w:rPr>
              <w:t>2018-2020 годы</w:t>
            </w:r>
          </w:p>
        </w:tc>
      </w:tr>
      <w:tr w:rsidR="00CE5E50" w:rsidTr="00F076C7">
        <w:tc>
          <w:tcPr>
            <w:tcW w:w="3005" w:type="dxa"/>
          </w:tcPr>
          <w:p w:rsidR="00CE5E50" w:rsidRDefault="00CE5E50" w:rsidP="0065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513" w:type="dxa"/>
          </w:tcPr>
          <w:p w:rsidR="00F076C7" w:rsidRDefault="00CE5E50" w:rsidP="00656DB5">
            <w:pPr>
              <w:shd w:val="clear" w:color="auto" w:fill="FFFFFF"/>
              <w:spacing w:line="298" w:lineRule="exact"/>
              <w:rPr>
                <w:color w:val="000000"/>
                <w:spacing w:val="-14"/>
                <w:w w:val="102"/>
                <w:sz w:val="24"/>
                <w:szCs w:val="24"/>
              </w:rPr>
            </w:pPr>
            <w:r w:rsidRPr="007B5017">
              <w:rPr>
                <w:color w:val="000000"/>
                <w:spacing w:val="-14"/>
                <w:w w:val="102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CE5E50" w:rsidRDefault="00380910" w:rsidP="00656DB5">
            <w:pPr>
              <w:shd w:val="clear" w:color="auto" w:fill="FFFFFF"/>
              <w:spacing w:line="298" w:lineRule="exact"/>
              <w:rPr>
                <w:color w:val="000000"/>
                <w:spacing w:val="-13"/>
                <w:w w:val="102"/>
                <w:sz w:val="24"/>
                <w:szCs w:val="24"/>
              </w:rPr>
            </w:pPr>
            <w:r>
              <w:rPr>
                <w:color w:val="000000"/>
                <w:spacing w:val="-14"/>
                <w:w w:val="102"/>
                <w:sz w:val="24"/>
                <w:szCs w:val="24"/>
              </w:rPr>
              <w:t>в 2010</w:t>
            </w:r>
            <w:r w:rsidR="00CE5E50" w:rsidRPr="007B5017">
              <w:rPr>
                <w:color w:val="000000"/>
                <w:spacing w:val="-14"/>
                <w:w w:val="102"/>
                <w:sz w:val="24"/>
                <w:szCs w:val="24"/>
              </w:rPr>
              <w:t xml:space="preserve"> </w:t>
            </w:r>
            <w:r w:rsidR="000A0730">
              <w:rPr>
                <w:color w:val="000000"/>
                <w:spacing w:val="-9"/>
                <w:w w:val="102"/>
                <w:sz w:val="24"/>
                <w:szCs w:val="24"/>
              </w:rPr>
              <w:t xml:space="preserve">–2020 годах - </w:t>
            </w:r>
            <w:r w:rsidR="00CE5E50" w:rsidRPr="007B5017">
              <w:rPr>
                <w:color w:val="000000"/>
                <w:spacing w:val="-9"/>
                <w:w w:val="102"/>
                <w:sz w:val="24"/>
                <w:szCs w:val="24"/>
              </w:rPr>
              <w:t>0 тыс.</w:t>
            </w:r>
            <w:r w:rsidR="00CE5E50">
              <w:rPr>
                <w:color w:val="000000"/>
                <w:spacing w:val="-9"/>
                <w:w w:val="102"/>
                <w:sz w:val="24"/>
                <w:szCs w:val="24"/>
              </w:rPr>
              <w:t xml:space="preserve"> </w:t>
            </w:r>
            <w:r w:rsidR="00CE5E50" w:rsidRPr="007B5017">
              <w:rPr>
                <w:color w:val="000000"/>
                <w:spacing w:val="-9"/>
                <w:w w:val="102"/>
                <w:sz w:val="24"/>
                <w:szCs w:val="24"/>
              </w:rPr>
              <w:t xml:space="preserve">рублей - средства местного </w:t>
            </w:r>
            <w:r w:rsidR="00CE5E50" w:rsidRPr="007B5017">
              <w:rPr>
                <w:color w:val="000000"/>
                <w:spacing w:val="-13"/>
                <w:w w:val="102"/>
                <w:sz w:val="24"/>
                <w:szCs w:val="24"/>
              </w:rPr>
              <w:t>бюджета,</w:t>
            </w:r>
          </w:p>
          <w:p w:rsidR="00CE5E50" w:rsidRPr="00C57419" w:rsidRDefault="00CE5E50" w:rsidP="00656DB5">
            <w:pPr>
              <w:shd w:val="clear" w:color="auto" w:fill="FFFFFF"/>
              <w:spacing w:line="298" w:lineRule="exact"/>
              <w:rPr>
                <w:color w:val="000000"/>
                <w:spacing w:val="-9"/>
                <w:w w:val="102"/>
                <w:sz w:val="24"/>
                <w:szCs w:val="24"/>
              </w:rPr>
            </w:pPr>
            <w:r w:rsidRPr="007B5017">
              <w:rPr>
                <w:color w:val="000000"/>
                <w:spacing w:val="-13"/>
                <w:w w:val="102"/>
                <w:sz w:val="24"/>
                <w:szCs w:val="24"/>
              </w:rPr>
              <w:t>в том числе по годам:</w:t>
            </w:r>
          </w:p>
          <w:p w:rsidR="00CE5E50" w:rsidRDefault="000A0730" w:rsidP="00656DB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color w:val="000000"/>
                <w:w w:val="102"/>
                <w:sz w:val="24"/>
                <w:szCs w:val="24"/>
              </w:rPr>
              <w:t xml:space="preserve">2018- </w:t>
            </w:r>
            <w:r w:rsidR="00CE5E50" w:rsidRPr="007B5017">
              <w:rPr>
                <w:color w:val="000000"/>
                <w:w w:val="102"/>
                <w:sz w:val="24"/>
                <w:szCs w:val="24"/>
              </w:rPr>
              <w:t>0 тыс.</w:t>
            </w:r>
            <w:r w:rsidR="00CE5E50">
              <w:rPr>
                <w:color w:val="000000"/>
                <w:w w:val="102"/>
                <w:sz w:val="24"/>
                <w:szCs w:val="24"/>
              </w:rPr>
              <w:t xml:space="preserve"> </w:t>
            </w:r>
            <w:r w:rsidR="00CE5E50" w:rsidRPr="007B5017">
              <w:rPr>
                <w:color w:val="000000"/>
                <w:w w:val="102"/>
                <w:sz w:val="24"/>
                <w:szCs w:val="24"/>
              </w:rPr>
              <w:t>руб.</w:t>
            </w:r>
          </w:p>
          <w:p w:rsidR="00CE5E50" w:rsidRPr="007B5017" w:rsidRDefault="00BE523F" w:rsidP="00656DB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w w:val="102"/>
                <w:sz w:val="24"/>
                <w:szCs w:val="24"/>
              </w:rPr>
              <w:t>2019</w:t>
            </w:r>
            <w:r w:rsidR="000A0730">
              <w:rPr>
                <w:color w:val="000000"/>
                <w:spacing w:val="-4"/>
                <w:w w:val="102"/>
                <w:sz w:val="24"/>
                <w:szCs w:val="24"/>
              </w:rPr>
              <w:t xml:space="preserve">- </w:t>
            </w:r>
            <w:r w:rsidR="00CE5E50" w:rsidRPr="007B5017">
              <w:rPr>
                <w:color w:val="000000"/>
                <w:spacing w:val="-4"/>
                <w:w w:val="102"/>
                <w:sz w:val="24"/>
                <w:szCs w:val="24"/>
              </w:rPr>
              <w:t>0 тыс.</w:t>
            </w:r>
            <w:r w:rsidR="00CE5E50">
              <w:rPr>
                <w:color w:val="000000"/>
                <w:spacing w:val="-4"/>
                <w:w w:val="102"/>
                <w:sz w:val="24"/>
                <w:szCs w:val="24"/>
              </w:rPr>
              <w:t xml:space="preserve"> </w:t>
            </w:r>
            <w:r w:rsidR="00CE5E50" w:rsidRPr="007B5017">
              <w:rPr>
                <w:color w:val="000000"/>
                <w:spacing w:val="-4"/>
                <w:w w:val="102"/>
                <w:sz w:val="24"/>
                <w:szCs w:val="24"/>
              </w:rPr>
              <w:t>руб.</w:t>
            </w:r>
          </w:p>
          <w:p w:rsidR="00CE5E50" w:rsidRDefault="000A0730" w:rsidP="00656DB5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w w:val="102"/>
                <w:sz w:val="24"/>
                <w:szCs w:val="24"/>
              </w:rPr>
              <w:t xml:space="preserve">2020- </w:t>
            </w:r>
            <w:r w:rsidR="00CE5E50" w:rsidRPr="007B5017">
              <w:rPr>
                <w:color w:val="000000"/>
                <w:spacing w:val="-4"/>
                <w:w w:val="102"/>
                <w:sz w:val="24"/>
                <w:szCs w:val="24"/>
              </w:rPr>
              <w:t>0 тыс.</w:t>
            </w:r>
            <w:r w:rsidR="00CE5E50">
              <w:rPr>
                <w:color w:val="000000"/>
                <w:spacing w:val="-4"/>
                <w:w w:val="102"/>
                <w:sz w:val="24"/>
                <w:szCs w:val="24"/>
              </w:rPr>
              <w:t xml:space="preserve"> </w:t>
            </w:r>
            <w:r w:rsidR="00CE5E50" w:rsidRPr="007B5017">
              <w:rPr>
                <w:color w:val="000000"/>
                <w:spacing w:val="-4"/>
                <w:w w:val="102"/>
                <w:sz w:val="24"/>
                <w:szCs w:val="24"/>
              </w:rPr>
              <w:t>руб.</w:t>
            </w:r>
          </w:p>
        </w:tc>
      </w:tr>
      <w:tr w:rsidR="00CE5E50" w:rsidTr="00F076C7">
        <w:tc>
          <w:tcPr>
            <w:tcW w:w="3005" w:type="dxa"/>
          </w:tcPr>
          <w:p w:rsidR="00CE5E50" w:rsidRDefault="00CE5E50" w:rsidP="00656D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513" w:type="dxa"/>
          </w:tcPr>
          <w:p w:rsidR="00CE5E50" w:rsidRDefault="00F076C7" w:rsidP="00AF5501">
            <w:pPr>
              <w:shd w:val="clear" w:color="auto" w:fill="FFFFFF"/>
              <w:spacing w:line="298" w:lineRule="exact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 xml:space="preserve">Снижение энергетических </w:t>
            </w:r>
            <w:r w:rsidR="00CE5E50" w:rsidRPr="00C57419">
              <w:rPr>
                <w:color w:val="000000"/>
                <w:spacing w:val="-10"/>
                <w:sz w:val="24"/>
                <w:szCs w:val="24"/>
              </w:rPr>
              <w:t>затрат и повышение эффективности за счет</w:t>
            </w:r>
            <w:r w:rsidR="00CE5E50">
              <w:rPr>
                <w:sz w:val="24"/>
                <w:szCs w:val="24"/>
              </w:rPr>
              <w:t xml:space="preserve"> </w:t>
            </w:r>
            <w:r w:rsidR="00CE5E50" w:rsidRPr="00C57419">
              <w:rPr>
                <w:color w:val="000000"/>
                <w:spacing w:val="-10"/>
                <w:sz w:val="24"/>
                <w:szCs w:val="24"/>
              </w:rPr>
              <w:t xml:space="preserve">замены неэффективных ламп </w:t>
            </w:r>
            <w:r w:rsidR="00AF5501">
              <w:rPr>
                <w:color w:val="000000"/>
                <w:spacing w:val="-10"/>
                <w:sz w:val="24"/>
                <w:szCs w:val="24"/>
              </w:rPr>
              <w:t>уличного</w:t>
            </w:r>
            <w:r w:rsidR="00CE5E50" w:rsidRPr="00C57419">
              <w:rPr>
                <w:color w:val="000000"/>
                <w:spacing w:val="-10"/>
                <w:sz w:val="24"/>
                <w:szCs w:val="24"/>
              </w:rPr>
              <w:t xml:space="preserve"> освещения на</w:t>
            </w:r>
            <w:r w:rsidR="00AF5501" w:rsidRPr="00A57589">
              <w:rPr>
                <w:color w:val="000000"/>
                <w:spacing w:val="-11"/>
                <w:sz w:val="29"/>
                <w:szCs w:val="29"/>
              </w:rPr>
              <w:t xml:space="preserve"> </w:t>
            </w:r>
            <w:proofErr w:type="spellStart"/>
            <w:r w:rsidR="00AF5501" w:rsidRPr="00AF5501">
              <w:rPr>
                <w:color w:val="000000"/>
                <w:spacing w:val="-11"/>
                <w:sz w:val="24"/>
                <w:szCs w:val="24"/>
              </w:rPr>
              <w:t>энергоэкономичные</w:t>
            </w:r>
            <w:proofErr w:type="spellEnd"/>
          </w:p>
        </w:tc>
      </w:tr>
    </w:tbl>
    <w:p w:rsidR="00CE5E50" w:rsidRDefault="00CE5E50" w:rsidP="00CE5E50">
      <w:pPr>
        <w:rPr>
          <w:sz w:val="24"/>
          <w:szCs w:val="24"/>
        </w:rPr>
      </w:pPr>
    </w:p>
    <w:p w:rsidR="00172DF2" w:rsidRDefault="00172DF2" w:rsidP="009C3FE8">
      <w:pPr>
        <w:shd w:val="clear" w:color="auto" w:fill="FFFFFF"/>
        <w:jc w:val="center"/>
        <w:rPr>
          <w:b/>
          <w:bCs/>
          <w:color w:val="000000"/>
          <w:spacing w:val="-11"/>
          <w:sz w:val="26"/>
          <w:szCs w:val="26"/>
        </w:rPr>
      </w:pPr>
    </w:p>
    <w:p w:rsidR="00471F0F" w:rsidRPr="00DD65B1" w:rsidRDefault="00471F0F" w:rsidP="009C3FE8">
      <w:pPr>
        <w:shd w:val="clear" w:color="auto" w:fill="FFFFFF"/>
        <w:jc w:val="center"/>
        <w:rPr>
          <w:b/>
          <w:bCs/>
          <w:color w:val="000000"/>
          <w:spacing w:val="-2"/>
          <w:sz w:val="26"/>
          <w:szCs w:val="26"/>
        </w:rPr>
      </w:pPr>
      <w:r w:rsidRPr="00DD65B1">
        <w:rPr>
          <w:b/>
          <w:bCs/>
          <w:color w:val="000000"/>
          <w:spacing w:val="-11"/>
          <w:sz w:val="26"/>
          <w:szCs w:val="26"/>
        </w:rPr>
        <w:lastRenderedPageBreak/>
        <w:t>Раздел 1. Содержание проблемы и обоснование необходимости ее решения</w:t>
      </w:r>
      <w:r w:rsidR="00C76B00" w:rsidRPr="00DD65B1">
        <w:rPr>
          <w:b/>
          <w:bCs/>
          <w:color w:val="000000"/>
          <w:spacing w:val="-11"/>
          <w:sz w:val="26"/>
          <w:szCs w:val="26"/>
        </w:rPr>
        <w:t xml:space="preserve">  </w:t>
      </w:r>
      <w:r w:rsidRPr="00DD65B1">
        <w:rPr>
          <w:b/>
          <w:bCs/>
          <w:color w:val="000000"/>
          <w:spacing w:val="-2"/>
          <w:sz w:val="26"/>
          <w:szCs w:val="26"/>
        </w:rPr>
        <w:t>программными методами.</w:t>
      </w:r>
    </w:p>
    <w:p w:rsidR="009C3FE8" w:rsidRPr="00DD65B1" w:rsidRDefault="009C3FE8" w:rsidP="009C3FE8">
      <w:pPr>
        <w:shd w:val="clear" w:color="auto" w:fill="FFFFFF"/>
        <w:jc w:val="center"/>
        <w:rPr>
          <w:sz w:val="26"/>
          <w:szCs w:val="26"/>
        </w:rPr>
      </w:pPr>
    </w:p>
    <w:p w:rsidR="00471F0F" w:rsidRPr="00DD65B1" w:rsidRDefault="009C3FE8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6"/>
          <w:sz w:val="26"/>
          <w:szCs w:val="26"/>
        </w:rPr>
        <w:t xml:space="preserve">         </w:t>
      </w:r>
      <w:r w:rsidR="00471F0F" w:rsidRPr="00DD65B1">
        <w:rPr>
          <w:color w:val="000000"/>
          <w:spacing w:val="-6"/>
          <w:sz w:val="26"/>
          <w:szCs w:val="26"/>
        </w:rPr>
        <w:t xml:space="preserve">Программа энергосбережения - это единый комплекс организационных и </w:t>
      </w:r>
      <w:r w:rsidR="00471F0F" w:rsidRPr="00DD65B1">
        <w:rPr>
          <w:color w:val="000000"/>
          <w:spacing w:val="-5"/>
          <w:sz w:val="26"/>
          <w:szCs w:val="26"/>
        </w:rPr>
        <w:t xml:space="preserve">технических мероприятий, направленных на экономически обоснованное потребление энергоресурсов, и является фундаментом планомерного снижения </w:t>
      </w:r>
      <w:r w:rsidR="00471F0F" w:rsidRPr="00DD65B1">
        <w:rPr>
          <w:color w:val="000000"/>
          <w:spacing w:val="-6"/>
          <w:sz w:val="26"/>
          <w:szCs w:val="26"/>
        </w:rPr>
        <w:t>затрат на потребляемую электроэнергию.</w:t>
      </w:r>
    </w:p>
    <w:p w:rsidR="00471F0F" w:rsidRPr="00DD65B1" w:rsidRDefault="009C3FE8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5"/>
          <w:sz w:val="26"/>
          <w:szCs w:val="26"/>
        </w:rPr>
        <w:t xml:space="preserve">          </w:t>
      </w:r>
      <w:r w:rsidR="00471F0F" w:rsidRPr="00DD65B1">
        <w:rPr>
          <w:color w:val="000000"/>
          <w:spacing w:val="-5"/>
          <w:sz w:val="26"/>
          <w:szCs w:val="26"/>
        </w:rPr>
        <w:t xml:space="preserve">Основным инструментом управления энергосбережением является программно-целевой метод, предусматривающий разработку, принятие и </w:t>
      </w:r>
      <w:r w:rsidR="00471F0F" w:rsidRPr="00DD65B1">
        <w:rPr>
          <w:color w:val="000000"/>
          <w:spacing w:val="-6"/>
          <w:sz w:val="26"/>
          <w:szCs w:val="26"/>
        </w:rPr>
        <w:t>исполнение муниципальных целевых программ энергосбережения.</w:t>
      </w:r>
    </w:p>
    <w:p w:rsidR="00471F0F" w:rsidRPr="00DD65B1" w:rsidRDefault="009C3FE8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5"/>
          <w:sz w:val="26"/>
          <w:szCs w:val="26"/>
        </w:rPr>
        <w:t xml:space="preserve">         </w:t>
      </w:r>
      <w:proofErr w:type="gramStart"/>
      <w:r w:rsidR="00471F0F" w:rsidRPr="00DD65B1">
        <w:rPr>
          <w:color w:val="000000"/>
          <w:spacing w:val="-5"/>
          <w:sz w:val="26"/>
          <w:szCs w:val="26"/>
        </w:rPr>
        <w:t xml:space="preserve">Принятый Федеральный закон от 23.11.2009 № 261 -ФЗ «Об </w:t>
      </w:r>
      <w:r w:rsidR="00471F0F" w:rsidRPr="00DD65B1">
        <w:rPr>
          <w:color w:val="000000"/>
          <w:spacing w:val="-6"/>
          <w:sz w:val="26"/>
          <w:szCs w:val="26"/>
        </w:rPr>
        <w:t xml:space="preserve">энергосбережении и о повышении энергетической эффективности и о внесении </w:t>
      </w:r>
      <w:r w:rsidR="00471F0F" w:rsidRPr="00DD65B1">
        <w:rPr>
          <w:color w:val="000000"/>
          <w:spacing w:val="-5"/>
          <w:sz w:val="26"/>
          <w:szCs w:val="26"/>
        </w:rPr>
        <w:t xml:space="preserve">изменений в отдельные законодательные акты Российской Федерации» является </w:t>
      </w:r>
      <w:r w:rsidR="00471F0F" w:rsidRPr="00DD65B1">
        <w:rPr>
          <w:color w:val="000000"/>
          <w:spacing w:val="-6"/>
          <w:sz w:val="26"/>
          <w:szCs w:val="26"/>
        </w:rPr>
        <w:t>основным документом, определяющим задачи долгосрочного социально-</w:t>
      </w:r>
      <w:r w:rsidR="00471F0F" w:rsidRPr="00DD65B1">
        <w:rPr>
          <w:color w:val="000000"/>
          <w:spacing w:val="-5"/>
          <w:sz w:val="26"/>
          <w:szCs w:val="26"/>
        </w:rPr>
        <w:t xml:space="preserve">экономического развития в энергетической сфере, и прямо указывает, что мероприятия по энергосбережению и эффективному использованию энергии </w:t>
      </w:r>
      <w:r w:rsidR="00471F0F" w:rsidRPr="00DD65B1">
        <w:rPr>
          <w:color w:val="000000"/>
          <w:spacing w:val="-6"/>
          <w:sz w:val="26"/>
          <w:szCs w:val="26"/>
        </w:rPr>
        <w:t>должны стать обязательной частью муниципальных программ.</w:t>
      </w:r>
      <w:proofErr w:type="gramEnd"/>
    </w:p>
    <w:p w:rsidR="00471F0F" w:rsidRPr="00DD65B1" w:rsidRDefault="009C3FE8" w:rsidP="009C3FE8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  <w:r w:rsidRPr="00DD65B1">
        <w:rPr>
          <w:color w:val="000000"/>
          <w:spacing w:val="-1"/>
          <w:sz w:val="26"/>
          <w:szCs w:val="26"/>
        </w:rPr>
        <w:t xml:space="preserve">        </w:t>
      </w:r>
      <w:r w:rsidR="00471F0F" w:rsidRPr="00DD65B1">
        <w:rPr>
          <w:color w:val="000000"/>
          <w:spacing w:val="-1"/>
          <w:sz w:val="26"/>
          <w:szCs w:val="26"/>
        </w:rPr>
        <w:t xml:space="preserve">В настоящее время создание условий для повышения эффективности </w:t>
      </w:r>
      <w:r w:rsidR="00471F0F" w:rsidRPr="00DD65B1">
        <w:rPr>
          <w:color w:val="000000"/>
          <w:spacing w:val="-4"/>
          <w:sz w:val="26"/>
          <w:szCs w:val="26"/>
        </w:rPr>
        <w:t xml:space="preserve">использования энергии и других видов ресурсов становится одной из </w:t>
      </w:r>
      <w:r w:rsidR="00471F0F" w:rsidRPr="00DD65B1">
        <w:rPr>
          <w:color w:val="000000"/>
          <w:spacing w:val="-6"/>
          <w:sz w:val="26"/>
          <w:szCs w:val="26"/>
        </w:rPr>
        <w:t xml:space="preserve">приоритетных задач социально-экономического развития </w:t>
      </w:r>
      <w:proofErr w:type="spellStart"/>
      <w:r w:rsidR="000A0730">
        <w:rPr>
          <w:color w:val="000000"/>
          <w:spacing w:val="-6"/>
          <w:sz w:val="26"/>
          <w:szCs w:val="26"/>
        </w:rPr>
        <w:t>Захаровского</w:t>
      </w:r>
      <w:proofErr w:type="spellEnd"/>
      <w:r w:rsidR="00471F0F" w:rsidRPr="00DD65B1">
        <w:rPr>
          <w:color w:val="000000"/>
          <w:spacing w:val="-6"/>
          <w:sz w:val="26"/>
          <w:szCs w:val="26"/>
        </w:rPr>
        <w:t xml:space="preserve"> сельского </w:t>
      </w:r>
      <w:r w:rsidR="00471F0F" w:rsidRPr="00DD65B1">
        <w:rPr>
          <w:color w:val="000000"/>
          <w:spacing w:val="-9"/>
          <w:sz w:val="26"/>
          <w:szCs w:val="26"/>
        </w:rPr>
        <w:t>поселения.</w:t>
      </w:r>
    </w:p>
    <w:p w:rsidR="009C3FE8" w:rsidRPr="00DD65B1" w:rsidRDefault="009C3FE8" w:rsidP="009C3FE8">
      <w:pPr>
        <w:shd w:val="clear" w:color="auto" w:fill="FFFFFF"/>
        <w:jc w:val="both"/>
        <w:rPr>
          <w:sz w:val="26"/>
          <w:szCs w:val="26"/>
        </w:rPr>
      </w:pPr>
    </w:p>
    <w:p w:rsidR="00471F0F" w:rsidRPr="00DD65B1" w:rsidRDefault="00471F0F" w:rsidP="009C3FE8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DD65B1">
        <w:rPr>
          <w:b/>
          <w:bCs/>
          <w:color w:val="000000"/>
          <w:spacing w:val="-1"/>
          <w:sz w:val="26"/>
          <w:szCs w:val="26"/>
        </w:rPr>
        <w:t>Раздел 2. Основные цели и задачи, сроки реализации Программы, а также</w:t>
      </w:r>
      <w:r w:rsidR="00C76B00" w:rsidRPr="00DD65B1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DD65B1">
        <w:rPr>
          <w:b/>
          <w:bCs/>
          <w:color w:val="000000"/>
          <w:spacing w:val="-1"/>
          <w:sz w:val="26"/>
          <w:szCs w:val="26"/>
        </w:rPr>
        <w:t>целевые индикаторы и показатели.</w:t>
      </w:r>
    </w:p>
    <w:p w:rsidR="009C3FE8" w:rsidRPr="00DD65B1" w:rsidRDefault="009C3FE8" w:rsidP="009C3FE8">
      <w:pPr>
        <w:shd w:val="clear" w:color="auto" w:fill="FFFFFF"/>
        <w:jc w:val="center"/>
        <w:rPr>
          <w:sz w:val="26"/>
          <w:szCs w:val="26"/>
        </w:rPr>
      </w:pPr>
    </w:p>
    <w:p w:rsidR="00471F0F" w:rsidRPr="00DD65B1" w:rsidRDefault="009C3FE8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2"/>
          <w:sz w:val="26"/>
          <w:szCs w:val="26"/>
        </w:rPr>
        <w:t xml:space="preserve">        </w:t>
      </w:r>
      <w:r w:rsidR="00471F0F" w:rsidRPr="00DD65B1">
        <w:rPr>
          <w:color w:val="000000"/>
          <w:spacing w:val="-2"/>
          <w:sz w:val="26"/>
          <w:szCs w:val="26"/>
        </w:rPr>
        <w:t xml:space="preserve">Основными целями Программы являются повышение энергетической </w:t>
      </w:r>
      <w:r w:rsidR="00471F0F" w:rsidRPr="00DD65B1">
        <w:rPr>
          <w:color w:val="000000"/>
          <w:spacing w:val="-4"/>
          <w:sz w:val="26"/>
          <w:szCs w:val="26"/>
        </w:rPr>
        <w:t xml:space="preserve">эффективности при производстве, передаче и потреблении энергетических </w:t>
      </w:r>
      <w:r w:rsidR="000A0730">
        <w:rPr>
          <w:color w:val="000000"/>
          <w:sz w:val="26"/>
          <w:szCs w:val="26"/>
        </w:rPr>
        <w:t xml:space="preserve">ресурсов в </w:t>
      </w:r>
      <w:proofErr w:type="spellStart"/>
      <w:r w:rsidR="000A0730">
        <w:rPr>
          <w:color w:val="000000"/>
          <w:sz w:val="26"/>
          <w:szCs w:val="26"/>
        </w:rPr>
        <w:t>Захаровском</w:t>
      </w:r>
      <w:proofErr w:type="spellEnd"/>
      <w:r w:rsidR="00471F0F" w:rsidRPr="00DD65B1">
        <w:rPr>
          <w:color w:val="000000"/>
          <w:sz w:val="26"/>
          <w:szCs w:val="26"/>
        </w:rPr>
        <w:t xml:space="preserve"> сельском поселении за счет снижения к </w:t>
      </w:r>
      <w:r w:rsidR="00A45326" w:rsidRPr="00DD65B1">
        <w:rPr>
          <w:color w:val="000000"/>
          <w:sz w:val="26"/>
          <w:szCs w:val="26"/>
        </w:rPr>
        <w:t>2020</w:t>
      </w:r>
      <w:r w:rsidR="00471F0F" w:rsidRPr="00DD65B1">
        <w:rPr>
          <w:color w:val="000000"/>
          <w:sz w:val="26"/>
          <w:szCs w:val="26"/>
        </w:rPr>
        <w:t xml:space="preserve"> году </w:t>
      </w:r>
      <w:r w:rsidR="00471F0F" w:rsidRPr="00DD65B1">
        <w:rPr>
          <w:color w:val="000000"/>
          <w:spacing w:val="-3"/>
          <w:sz w:val="26"/>
          <w:szCs w:val="26"/>
        </w:rPr>
        <w:t xml:space="preserve">удельных показателей энергоемкости и энергопотребления предприятий и </w:t>
      </w:r>
      <w:r w:rsidR="00471F0F" w:rsidRPr="00DD65B1">
        <w:rPr>
          <w:color w:val="000000"/>
          <w:sz w:val="26"/>
          <w:szCs w:val="26"/>
        </w:rPr>
        <w:t xml:space="preserve">организаций на 10 процентов, создание условий для перевода экономики и бюджетной сферы муниципального образования на энергосберегающий путь </w:t>
      </w:r>
      <w:r w:rsidR="00471F0F" w:rsidRPr="00DD65B1">
        <w:rPr>
          <w:color w:val="000000"/>
          <w:spacing w:val="-9"/>
          <w:sz w:val="26"/>
          <w:szCs w:val="26"/>
        </w:rPr>
        <w:t>развития.</w:t>
      </w:r>
    </w:p>
    <w:p w:rsidR="00471F0F" w:rsidRPr="00DD65B1" w:rsidRDefault="009C3FE8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3"/>
          <w:sz w:val="26"/>
          <w:szCs w:val="26"/>
        </w:rPr>
        <w:t xml:space="preserve">        </w:t>
      </w:r>
      <w:r w:rsidR="00471F0F" w:rsidRPr="00DD65B1">
        <w:rPr>
          <w:color w:val="000000"/>
          <w:spacing w:val="-3"/>
          <w:sz w:val="26"/>
          <w:szCs w:val="26"/>
        </w:rPr>
        <w:t xml:space="preserve">Для достижения поставленных целей в ходе реализации Программы органу </w:t>
      </w:r>
      <w:r w:rsidR="00471F0F" w:rsidRPr="00DD65B1">
        <w:rPr>
          <w:color w:val="000000"/>
          <w:spacing w:val="-6"/>
          <w:sz w:val="26"/>
          <w:szCs w:val="26"/>
        </w:rPr>
        <w:t>местного самоуправления необходимо решить следующие задачи:</w:t>
      </w:r>
    </w:p>
    <w:p w:rsidR="00471F0F" w:rsidRPr="00DD65B1" w:rsidRDefault="009C3FE8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6"/>
          <w:sz w:val="26"/>
          <w:szCs w:val="26"/>
        </w:rPr>
        <w:t xml:space="preserve">         </w:t>
      </w:r>
      <w:r w:rsidR="00471F0F" w:rsidRPr="00DD65B1">
        <w:rPr>
          <w:color w:val="000000"/>
          <w:spacing w:val="-6"/>
          <w:sz w:val="26"/>
          <w:szCs w:val="26"/>
        </w:rPr>
        <w:t>2.1 Проведение комплекса организационно-правовых мероприятий по управлению энергосбережением.</w:t>
      </w:r>
    </w:p>
    <w:p w:rsidR="00471F0F" w:rsidRPr="00DD65B1" w:rsidRDefault="00471F0F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6"/>
          <w:sz w:val="26"/>
          <w:szCs w:val="26"/>
        </w:rPr>
        <w:t>Для этого в предстоящий период необходимо: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5"/>
          <w:sz w:val="26"/>
          <w:szCs w:val="26"/>
        </w:rPr>
        <w:t xml:space="preserve">       </w:t>
      </w:r>
      <w:r w:rsidR="00471F0F" w:rsidRPr="00DD65B1">
        <w:rPr>
          <w:color w:val="000000"/>
          <w:spacing w:val="-5"/>
          <w:sz w:val="26"/>
          <w:szCs w:val="26"/>
        </w:rPr>
        <w:t xml:space="preserve">- создание муниципальной нормативной базы и методического обеспечения </w:t>
      </w:r>
      <w:r w:rsidR="00471F0F" w:rsidRPr="00DD65B1">
        <w:rPr>
          <w:color w:val="000000"/>
          <w:spacing w:val="-6"/>
          <w:sz w:val="26"/>
          <w:szCs w:val="26"/>
        </w:rPr>
        <w:t>энергосбережения, в том числе: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6"/>
          <w:sz w:val="26"/>
          <w:szCs w:val="26"/>
        </w:rPr>
        <w:t xml:space="preserve">        </w:t>
      </w:r>
      <w:r w:rsidR="00471F0F" w:rsidRPr="00DD65B1">
        <w:rPr>
          <w:color w:val="000000"/>
          <w:spacing w:val="-6"/>
          <w:sz w:val="26"/>
          <w:szCs w:val="26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 </w:t>
      </w:r>
      <w:r w:rsidR="00471F0F" w:rsidRPr="00DD65B1">
        <w:rPr>
          <w:color w:val="000000"/>
          <w:spacing w:val="-10"/>
          <w:sz w:val="26"/>
          <w:szCs w:val="26"/>
        </w:rPr>
        <w:t xml:space="preserve">- создание системы нормативно-методического обеспечения эффективного использования энергии и ресурсов, стимулирующих применение </w:t>
      </w:r>
      <w:r w:rsidR="00471F0F" w:rsidRPr="00DD65B1">
        <w:rPr>
          <w:color w:val="000000"/>
          <w:spacing w:val="-11"/>
          <w:sz w:val="26"/>
          <w:szCs w:val="26"/>
        </w:rPr>
        <w:t>энергосберегающих осветительных установок.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</w:t>
      </w:r>
      <w:r w:rsidR="00471F0F" w:rsidRPr="00DD65B1">
        <w:rPr>
          <w:color w:val="000000"/>
          <w:spacing w:val="-10"/>
          <w:sz w:val="26"/>
          <w:szCs w:val="26"/>
        </w:rPr>
        <w:t xml:space="preserve">2.2. Обеспечение учета всего объема потребляемых энергетических </w:t>
      </w:r>
      <w:r w:rsidR="00471F0F" w:rsidRPr="00DD65B1">
        <w:rPr>
          <w:color w:val="000000"/>
          <w:spacing w:val="-14"/>
          <w:sz w:val="26"/>
          <w:szCs w:val="26"/>
        </w:rPr>
        <w:t>ресурсов.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</w:t>
      </w:r>
      <w:r w:rsidR="00172DF2">
        <w:rPr>
          <w:color w:val="000000"/>
          <w:spacing w:val="-10"/>
          <w:sz w:val="26"/>
          <w:szCs w:val="26"/>
        </w:rPr>
        <w:t xml:space="preserve"> </w:t>
      </w:r>
      <w:r w:rsidRPr="00DD65B1">
        <w:rPr>
          <w:color w:val="000000"/>
          <w:spacing w:val="-10"/>
          <w:sz w:val="26"/>
          <w:szCs w:val="26"/>
        </w:rPr>
        <w:t xml:space="preserve"> </w:t>
      </w:r>
      <w:r w:rsidR="00471F0F" w:rsidRPr="00DD65B1">
        <w:rPr>
          <w:color w:val="000000"/>
          <w:spacing w:val="-10"/>
          <w:sz w:val="26"/>
          <w:szCs w:val="26"/>
        </w:rPr>
        <w:t xml:space="preserve">2.3. Нормирование и установление обоснованных лимитов потребления </w:t>
      </w:r>
      <w:r w:rsidR="00471F0F" w:rsidRPr="00DD65B1">
        <w:rPr>
          <w:color w:val="000000"/>
          <w:spacing w:val="-11"/>
          <w:sz w:val="26"/>
          <w:szCs w:val="26"/>
        </w:rPr>
        <w:t>энергетических ресурсов.</w:t>
      </w:r>
    </w:p>
    <w:p w:rsidR="00471F0F" w:rsidRPr="00DD65B1" w:rsidRDefault="00471F0F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1"/>
          <w:sz w:val="26"/>
          <w:szCs w:val="26"/>
        </w:rPr>
        <w:t>Для выполнения данной задачи необходимо:</w:t>
      </w:r>
    </w:p>
    <w:p w:rsidR="00C76B00" w:rsidRPr="00DD65B1" w:rsidRDefault="00E65305" w:rsidP="009C3FE8">
      <w:pPr>
        <w:shd w:val="clear" w:color="auto" w:fill="FFFFFF"/>
        <w:jc w:val="both"/>
        <w:rPr>
          <w:color w:val="000000"/>
          <w:spacing w:val="-11"/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</w:t>
      </w:r>
      <w:r w:rsidR="00471F0F" w:rsidRPr="00DD65B1">
        <w:rPr>
          <w:color w:val="000000"/>
          <w:spacing w:val="-10"/>
          <w:sz w:val="26"/>
          <w:szCs w:val="26"/>
        </w:rPr>
        <w:t xml:space="preserve">- разработать методику нормирования и установления обоснованных </w:t>
      </w:r>
      <w:r w:rsidR="00471F0F" w:rsidRPr="00DD65B1">
        <w:rPr>
          <w:color w:val="000000"/>
          <w:spacing w:val="-11"/>
          <w:sz w:val="26"/>
          <w:szCs w:val="26"/>
        </w:rPr>
        <w:t>нормативов и лимитов энергопотребления;</w:t>
      </w:r>
    </w:p>
    <w:p w:rsidR="00C76B00" w:rsidRPr="00DD65B1" w:rsidRDefault="00E65305" w:rsidP="009C3FE8">
      <w:pPr>
        <w:shd w:val="clear" w:color="auto" w:fill="FFFFFF"/>
        <w:jc w:val="both"/>
        <w:rPr>
          <w:color w:val="000000"/>
          <w:spacing w:val="-11"/>
          <w:sz w:val="26"/>
          <w:szCs w:val="26"/>
        </w:rPr>
      </w:pPr>
      <w:r w:rsidRPr="00DD65B1">
        <w:rPr>
          <w:color w:val="000000"/>
          <w:spacing w:val="-6"/>
          <w:sz w:val="26"/>
          <w:szCs w:val="26"/>
        </w:rPr>
        <w:t xml:space="preserve">      </w:t>
      </w:r>
      <w:proofErr w:type="gramStart"/>
      <w:r w:rsidR="00471F0F" w:rsidRPr="00DD65B1">
        <w:rPr>
          <w:color w:val="000000"/>
          <w:spacing w:val="-6"/>
          <w:sz w:val="26"/>
          <w:szCs w:val="26"/>
        </w:rPr>
        <w:t xml:space="preserve">Достижение поставленной цели не решает в полной мере проблему высокой </w:t>
      </w:r>
      <w:r w:rsidR="00471F0F" w:rsidRPr="00DD65B1">
        <w:rPr>
          <w:color w:val="000000"/>
          <w:spacing w:val="-7"/>
          <w:sz w:val="26"/>
          <w:szCs w:val="26"/>
        </w:rPr>
        <w:t xml:space="preserve">энергоемкости бюджетной сферы и экономики муниципального образования, но </w:t>
      </w:r>
      <w:r w:rsidR="00471F0F" w:rsidRPr="00DD65B1">
        <w:rPr>
          <w:color w:val="000000"/>
          <w:spacing w:val="-10"/>
          <w:sz w:val="26"/>
          <w:szCs w:val="26"/>
        </w:rPr>
        <w:t xml:space="preserve">позволяет выполнить первый этап решения данной проблемы: создать к </w:t>
      </w:r>
      <w:r w:rsidR="00A45326" w:rsidRPr="00DD65B1">
        <w:rPr>
          <w:color w:val="000000"/>
          <w:spacing w:val="-10"/>
          <w:sz w:val="26"/>
          <w:szCs w:val="26"/>
        </w:rPr>
        <w:t>2020</w:t>
      </w:r>
      <w:r w:rsidR="00471F0F" w:rsidRPr="00DD65B1">
        <w:rPr>
          <w:color w:val="000000"/>
          <w:spacing w:val="-10"/>
          <w:sz w:val="26"/>
          <w:szCs w:val="26"/>
        </w:rPr>
        <w:t xml:space="preserve"> году </w:t>
      </w:r>
      <w:r w:rsidR="00471F0F" w:rsidRPr="00DD65B1">
        <w:rPr>
          <w:color w:val="000000"/>
          <w:spacing w:val="-4"/>
          <w:sz w:val="26"/>
          <w:szCs w:val="26"/>
        </w:rPr>
        <w:t xml:space="preserve">условия для перевода экономики и бюджетной сферы муниципального </w:t>
      </w:r>
      <w:r w:rsidR="00471F0F" w:rsidRPr="00DD65B1">
        <w:rPr>
          <w:color w:val="000000"/>
          <w:spacing w:val="-8"/>
          <w:sz w:val="26"/>
          <w:szCs w:val="26"/>
        </w:rPr>
        <w:t xml:space="preserve">образования на энергосберегающий путь развития и значительно снизить </w:t>
      </w:r>
      <w:r w:rsidR="00471F0F" w:rsidRPr="00DD65B1">
        <w:rPr>
          <w:color w:val="000000"/>
          <w:spacing w:val="-7"/>
          <w:sz w:val="26"/>
          <w:szCs w:val="26"/>
        </w:rPr>
        <w:t>негативные последствия роста тарифов на основные виды топливно-</w:t>
      </w:r>
      <w:r w:rsidR="00471F0F" w:rsidRPr="00DD65B1">
        <w:rPr>
          <w:color w:val="000000"/>
          <w:spacing w:val="-11"/>
          <w:sz w:val="26"/>
          <w:szCs w:val="26"/>
        </w:rPr>
        <w:t>энергетических ресурсов.</w:t>
      </w:r>
      <w:proofErr w:type="gramEnd"/>
    </w:p>
    <w:p w:rsidR="0066168C" w:rsidRPr="00172DF2" w:rsidRDefault="00E65305" w:rsidP="00172DF2">
      <w:pPr>
        <w:shd w:val="clear" w:color="auto" w:fill="FFFFFF"/>
        <w:jc w:val="both"/>
        <w:rPr>
          <w:color w:val="000000"/>
          <w:spacing w:val="-9"/>
          <w:sz w:val="26"/>
          <w:szCs w:val="26"/>
        </w:rPr>
      </w:pPr>
      <w:r w:rsidRPr="00DD65B1">
        <w:rPr>
          <w:color w:val="000000"/>
          <w:spacing w:val="-9"/>
          <w:sz w:val="26"/>
          <w:szCs w:val="26"/>
        </w:rPr>
        <w:t xml:space="preserve">       </w:t>
      </w:r>
      <w:r w:rsidR="00471F0F" w:rsidRPr="00DD65B1">
        <w:rPr>
          <w:color w:val="000000"/>
          <w:spacing w:val="-9"/>
          <w:sz w:val="26"/>
          <w:szCs w:val="26"/>
        </w:rPr>
        <w:t xml:space="preserve">Программа реализуется в </w:t>
      </w:r>
      <w:r w:rsidR="00380910">
        <w:rPr>
          <w:color w:val="000000"/>
          <w:spacing w:val="-9"/>
          <w:sz w:val="26"/>
          <w:szCs w:val="26"/>
        </w:rPr>
        <w:t>2010</w:t>
      </w:r>
      <w:r w:rsidR="00471F0F" w:rsidRPr="00DD65B1">
        <w:rPr>
          <w:color w:val="000000"/>
          <w:spacing w:val="-9"/>
          <w:sz w:val="26"/>
          <w:szCs w:val="26"/>
        </w:rPr>
        <w:t>-</w:t>
      </w:r>
      <w:r w:rsidR="00A45326" w:rsidRPr="00DD65B1">
        <w:rPr>
          <w:color w:val="000000"/>
          <w:spacing w:val="-9"/>
          <w:sz w:val="26"/>
          <w:szCs w:val="26"/>
        </w:rPr>
        <w:t>2020</w:t>
      </w:r>
      <w:r w:rsidR="00471F0F" w:rsidRPr="00DD65B1">
        <w:rPr>
          <w:color w:val="000000"/>
          <w:spacing w:val="-9"/>
          <w:sz w:val="26"/>
          <w:szCs w:val="26"/>
        </w:rPr>
        <w:t xml:space="preserve"> годах.</w:t>
      </w:r>
    </w:p>
    <w:p w:rsidR="0066168C" w:rsidRPr="00DD65B1" w:rsidRDefault="00172DF2" w:rsidP="00172DF2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6168C" w:rsidRPr="00DD65B1">
        <w:rPr>
          <w:rFonts w:ascii="Times New Roman" w:hAnsi="Times New Roman" w:cs="Times New Roman"/>
          <w:sz w:val="26"/>
          <w:szCs w:val="26"/>
        </w:rPr>
        <w:t>Целевыми индикаторами и показателями Программы являются:</w:t>
      </w:r>
    </w:p>
    <w:p w:rsidR="0066168C" w:rsidRPr="00DD65B1" w:rsidRDefault="00172DF2" w:rsidP="00172DF2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66168C" w:rsidRPr="00DD65B1">
        <w:rPr>
          <w:rFonts w:ascii="Times New Roman" w:hAnsi="Times New Roman" w:cs="Times New Roman"/>
          <w:sz w:val="26"/>
          <w:szCs w:val="26"/>
        </w:rPr>
        <w:t xml:space="preserve">- сокращение расходов бюджета на обеспечение энергетическими ресурсами уличного освещения </w:t>
      </w:r>
      <w:proofErr w:type="spellStart"/>
      <w:r w:rsidR="000A0730">
        <w:rPr>
          <w:rFonts w:ascii="Times New Roman" w:hAnsi="Times New Roman" w:cs="Times New Roman"/>
          <w:sz w:val="26"/>
          <w:szCs w:val="26"/>
        </w:rPr>
        <w:t>Захаровского</w:t>
      </w:r>
      <w:proofErr w:type="spellEnd"/>
      <w:r w:rsidR="0066168C" w:rsidRPr="00DD65B1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6168C" w:rsidRPr="00DD65B1" w:rsidRDefault="00172DF2" w:rsidP="00172DF2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6168C" w:rsidRPr="00DD65B1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энергетических ресурсов.</w:t>
      </w:r>
    </w:p>
    <w:p w:rsidR="0066168C" w:rsidRPr="00DD65B1" w:rsidRDefault="00172DF2" w:rsidP="00172DF2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8E550E">
        <w:rPr>
          <w:rFonts w:ascii="Times New Roman" w:hAnsi="Times New Roman" w:cs="Times New Roman"/>
          <w:sz w:val="26"/>
          <w:szCs w:val="26"/>
        </w:rPr>
        <w:t xml:space="preserve">  </w:t>
      </w:r>
      <w:r w:rsidR="0066168C" w:rsidRPr="00DD65B1">
        <w:rPr>
          <w:rFonts w:ascii="Times New Roman" w:hAnsi="Times New Roman" w:cs="Times New Roman"/>
          <w:sz w:val="26"/>
          <w:szCs w:val="26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66168C" w:rsidRPr="0008074C" w:rsidRDefault="00172DF2" w:rsidP="00172DF2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8E550E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9D2EE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gramStart"/>
      <w:r w:rsidR="0066168C" w:rsidRPr="009D2EE6">
        <w:rPr>
          <w:rFonts w:ascii="Times New Roman" w:hAnsi="Times New Roman" w:cs="Times New Roman"/>
          <w:sz w:val="26"/>
          <w:szCs w:val="26"/>
        </w:rPr>
        <w:t xml:space="preserve">Целевые показатели Программы определены в соответствии с </w:t>
      </w:r>
      <w:hyperlink r:id="rId6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14 N " w:history="1">
        <w:r w:rsidR="0066168C" w:rsidRPr="009D2EE6">
          <w:rPr>
            <w:rFonts w:ascii="Times New Roman" w:hAnsi="Times New Roman" w:cs="Times New Roman"/>
            <w:sz w:val="26"/>
            <w:szCs w:val="26"/>
          </w:rPr>
          <w:t>Методикой</w:t>
        </w:r>
      </w:hyperlink>
      <w:r w:rsidR="0066168C" w:rsidRPr="009D2EE6">
        <w:rPr>
          <w:rFonts w:ascii="Times New Roman" w:hAnsi="Times New Roman" w:cs="Times New Roman"/>
          <w:sz w:val="26"/>
          <w:szCs w:val="26"/>
        </w:rPr>
        <w:t xml:space="preserve">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</w:t>
      </w:r>
      <w:r w:rsidR="0066168C" w:rsidRPr="0008074C">
        <w:rPr>
          <w:rFonts w:ascii="Times New Roman" w:hAnsi="Times New Roman" w:cs="Times New Roman"/>
          <w:sz w:val="26"/>
          <w:szCs w:val="26"/>
        </w:rPr>
        <w:t xml:space="preserve">, в том числе в сопоставимых условиях», и приведены в приложении № </w:t>
      </w:r>
      <w:r w:rsidR="0008074C" w:rsidRPr="0008074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66168C" w:rsidRPr="0008074C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E65305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</w:p>
    <w:p w:rsidR="00471F0F" w:rsidRPr="00DD65B1" w:rsidRDefault="00172DF2" w:rsidP="00E65305">
      <w:pPr>
        <w:shd w:val="clear" w:color="auto" w:fill="FFFFFF"/>
        <w:jc w:val="center"/>
        <w:rPr>
          <w:b/>
          <w:bCs/>
          <w:color w:val="000000"/>
          <w:spacing w:val="-18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Раздел 3</w:t>
      </w:r>
      <w:r w:rsidR="00471F0F" w:rsidRPr="00DD65B1">
        <w:rPr>
          <w:b/>
          <w:bCs/>
          <w:color w:val="000000"/>
          <w:spacing w:val="-11"/>
          <w:sz w:val="26"/>
          <w:szCs w:val="26"/>
        </w:rPr>
        <w:t xml:space="preserve">. </w:t>
      </w:r>
      <w:r w:rsidR="00CE5E50" w:rsidRPr="00DD65B1">
        <w:rPr>
          <w:b/>
          <w:bCs/>
          <w:color w:val="000000"/>
          <w:spacing w:val="-11"/>
          <w:sz w:val="26"/>
          <w:szCs w:val="26"/>
        </w:rPr>
        <w:t>Перечень</w:t>
      </w:r>
      <w:r w:rsidR="00471F0F" w:rsidRPr="00DD65B1">
        <w:rPr>
          <w:b/>
          <w:bCs/>
          <w:color w:val="000000"/>
          <w:spacing w:val="-11"/>
          <w:sz w:val="26"/>
          <w:szCs w:val="26"/>
        </w:rPr>
        <w:t xml:space="preserve"> программных мероприятий, ресурсное обеспечение </w:t>
      </w:r>
      <w:r w:rsidR="00471F0F" w:rsidRPr="00DD65B1">
        <w:rPr>
          <w:b/>
          <w:bCs/>
          <w:color w:val="000000"/>
          <w:spacing w:val="-18"/>
          <w:sz w:val="26"/>
          <w:szCs w:val="26"/>
        </w:rPr>
        <w:t>Программы</w:t>
      </w:r>
    </w:p>
    <w:p w:rsidR="00E65305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1"/>
          <w:sz w:val="26"/>
          <w:szCs w:val="26"/>
        </w:rPr>
        <w:t xml:space="preserve">        </w:t>
      </w:r>
      <w:r w:rsidR="00471F0F" w:rsidRPr="00DD65B1">
        <w:rPr>
          <w:color w:val="000000"/>
          <w:spacing w:val="-11"/>
          <w:sz w:val="26"/>
          <w:szCs w:val="26"/>
        </w:rPr>
        <w:t xml:space="preserve">Одним из приоритетных направлений энергосбережения и повышения </w:t>
      </w:r>
      <w:r w:rsidR="00471F0F" w:rsidRPr="00DD65B1">
        <w:rPr>
          <w:color w:val="000000"/>
          <w:spacing w:val="-9"/>
          <w:sz w:val="26"/>
          <w:szCs w:val="26"/>
        </w:rPr>
        <w:t xml:space="preserve">энергетической эффективности в </w:t>
      </w:r>
      <w:proofErr w:type="spellStart"/>
      <w:r w:rsidR="00037121">
        <w:rPr>
          <w:color w:val="000000"/>
          <w:spacing w:val="-9"/>
          <w:sz w:val="26"/>
          <w:szCs w:val="26"/>
        </w:rPr>
        <w:t>Захаровском</w:t>
      </w:r>
      <w:proofErr w:type="spellEnd"/>
      <w:r w:rsidR="00471F0F" w:rsidRPr="00DD65B1">
        <w:rPr>
          <w:color w:val="000000"/>
          <w:spacing w:val="-9"/>
          <w:sz w:val="26"/>
          <w:szCs w:val="26"/>
        </w:rPr>
        <w:t xml:space="preserve"> сельском поселении является </w:t>
      </w:r>
      <w:r w:rsidR="00471F0F" w:rsidRPr="00DD65B1">
        <w:rPr>
          <w:color w:val="000000"/>
          <w:spacing w:val="-11"/>
          <w:sz w:val="26"/>
          <w:szCs w:val="26"/>
        </w:rPr>
        <w:t xml:space="preserve">проведение мероприятий, обеспечивающих снижение энергопотребления и </w:t>
      </w:r>
      <w:r w:rsidR="00471F0F" w:rsidRPr="00DD65B1">
        <w:rPr>
          <w:color w:val="000000"/>
          <w:spacing w:val="-10"/>
          <w:sz w:val="26"/>
          <w:szCs w:val="26"/>
        </w:rPr>
        <w:t xml:space="preserve">уменьшение бюджетных средств, направляемых на оплату энергетических </w:t>
      </w:r>
      <w:r w:rsidR="00471F0F" w:rsidRPr="00DD65B1">
        <w:rPr>
          <w:color w:val="000000"/>
          <w:spacing w:val="-15"/>
          <w:sz w:val="26"/>
          <w:szCs w:val="26"/>
        </w:rPr>
        <w:t>ресурсов.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</w:t>
      </w:r>
      <w:r w:rsidR="00471F0F" w:rsidRPr="00DD65B1">
        <w:rPr>
          <w:color w:val="000000"/>
          <w:spacing w:val="-10"/>
          <w:sz w:val="26"/>
          <w:szCs w:val="26"/>
        </w:rPr>
        <w:t>Основными потребител</w:t>
      </w:r>
      <w:r w:rsidR="000A0730">
        <w:rPr>
          <w:color w:val="000000"/>
          <w:spacing w:val="-10"/>
          <w:sz w:val="26"/>
          <w:szCs w:val="26"/>
        </w:rPr>
        <w:t xml:space="preserve">ями электроэнергии в </w:t>
      </w:r>
      <w:proofErr w:type="spellStart"/>
      <w:r w:rsidR="000A0730">
        <w:rPr>
          <w:color w:val="000000"/>
          <w:spacing w:val="-10"/>
          <w:sz w:val="26"/>
          <w:szCs w:val="26"/>
        </w:rPr>
        <w:t>Захаровском</w:t>
      </w:r>
      <w:proofErr w:type="spellEnd"/>
      <w:r w:rsidR="00471F0F" w:rsidRPr="00DD65B1">
        <w:rPr>
          <w:color w:val="000000"/>
          <w:spacing w:val="-10"/>
          <w:sz w:val="26"/>
          <w:szCs w:val="26"/>
        </w:rPr>
        <w:t xml:space="preserve"> сельском поселении являются: осветительные приборы, оргтехника, системы уличного </w:t>
      </w:r>
      <w:r w:rsidR="00471F0F" w:rsidRPr="00DD65B1">
        <w:rPr>
          <w:color w:val="000000"/>
          <w:spacing w:val="-16"/>
          <w:sz w:val="26"/>
          <w:szCs w:val="26"/>
        </w:rPr>
        <w:t>освещения.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1"/>
          <w:sz w:val="26"/>
          <w:szCs w:val="26"/>
        </w:rPr>
        <w:t xml:space="preserve">       </w:t>
      </w:r>
      <w:r w:rsidR="00471F0F" w:rsidRPr="00DD65B1">
        <w:rPr>
          <w:color w:val="000000"/>
          <w:spacing w:val="-11"/>
          <w:sz w:val="26"/>
          <w:szCs w:val="26"/>
        </w:rPr>
        <w:t xml:space="preserve">1. Основным из приоритетных направлений повышения энергетической </w:t>
      </w:r>
      <w:r w:rsidR="00471F0F" w:rsidRPr="00DD65B1">
        <w:rPr>
          <w:color w:val="000000"/>
          <w:spacing w:val="-10"/>
          <w:sz w:val="26"/>
          <w:szCs w:val="26"/>
        </w:rPr>
        <w:t xml:space="preserve">эффективности является проведение мероприятий, обеспечивающих снижение потребления электроэнергии. Мероприятиями по реализации данного </w:t>
      </w:r>
      <w:r w:rsidR="00471F0F" w:rsidRPr="00DD65B1">
        <w:rPr>
          <w:color w:val="000000"/>
          <w:spacing w:val="-11"/>
          <w:sz w:val="26"/>
          <w:szCs w:val="26"/>
        </w:rPr>
        <w:t>направления в муниципальных учреждениях являются: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</w:t>
      </w:r>
      <w:r w:rsidR="00471F0F" w:rsidRPr="00DD65B1">
        <w:rPr>
          <w:color w:val="000000"/>
          <w:spacing w:val="-10"/>
          <w:sz w:val="26"/>
          <w:szCs w:val="26"/>
        </w:rPr>
        <w:t>- прекращение закупки ламп накаливания для освещения зданий;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</w:t>
      </w:r>
      <w:r w:rsidR="00471F0F" w:rsidRPr="00DD65B1">
        <w:rPr>
          <w:color w:val="000000"/>
          <w:spacing w:val="-10"/>
          <w:sz w:val="26"/>
          <w:szCs w:val="26"/>
        </w:rPr>
        <w:t xml:space="preserve">- закупка и установка энергосберегающих ламп и светильников для освещения зданий и сооружений, в том числе светодиодных светильников и </w:t>
      </w:r>
      <w:r w:rsidR="00471F0F" w:rsidRPr="00DD65B1">
        <w:rPr>
          <w:color w:val="000000"/>
          <w:spacing w:val="-14"/>
          <w:sz w:val="26"/>
          <w:szCs w:val="26"/>
        </w:rPr>
        <w:t>прожекторов;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"/>
          <w:sz w:val="26"/>
          <w:szCs w:val="26"/>
        </w:rPr>
        <w:t xml:space="preserve">    </w:t>
      </w:r>
      <w:r w:rsidR="00471F0F" w:rsidRPr="00DD65B1">
        <w:rPr>
          <w:color w:val="000000"/>
          <w:spacing w:val="-1"/>
          <w:sz w:val="26"/>
          <w:szCs w:val="26"/>
        </w:rPr>
        <w:t>- пропаганда и методическая работа по вопросам энергосбережения.</w:t>
      </w:r>
      <w:r w:rsidRPr="00DD65B1">
        <w:rPr>
          <w:color w:val="000000"/>
          <w:spacing w:val="-1"/>
          <w:sz w:val="26"/>
          <w:szCs w:val="26"/>
        </w:rPr>
        <w:t xml:space="preserve"> </w:t>
      </w:r>
      <w:r w:rsidR="00471F0F" w:rsidRPr="00DD65B1">
        <w:rPr>
          <w:color w:val="000000"/>
          <w:spacing w:val="-10"/>
          <w:sz w:val="26"/>
          <w:szCs w:val="26"/>
        </w:rPr>
        <w:t xml:space="preserve">Общий объем финансирования Программы составляет </w:t>
      </w:r>
      <w:r w:rsidR="00A45326" w:rsidRPr="00DD65B1">
        <w:rPr>
          <w:color w:val="000000"/>
          <w:spacing w:val="-10"/>
          <w:sz w:val="26"/>
          <w:szCs w:val="26"/>
        </w:rPr>
        <w:t>0</w:t>
      </w:r>
      <w:r w:rsidR="00471F0F" w:rsidRPr="00DD65B1">
        <w:rPr>
          <w:color w:val="000000"/>
          <w:spacing w:val="-10"/>
          <w:sz w:val="26"/>
          <w:szCs w:val="26"/>
        </w:rPr>
        <w:t xml:space="preserve"> тыс. рублей. </w:t>
      </w:r>
      <w:r w:rsidR="00471F0F" w:rsidRPr="00DD65B1">
        <w:rPr>
          <w:color w:val="000000"/>
          <w:spacing w:val="-11"/>
          <w:sz w:val="26"/>
          <w:szCs w:val="26"/>
        </w:rPr>
        <w:t xml:space="preserve">Объемы финансирования подлежат уточнению в соответствии с решением о </w:t>
      </w:r>
      <w:r w:rsidR="00471F0F" w:rsidRPr="00DD65B1">
        <w:rPr>
          <w:color w:val="000000"/>
          <w:spacing w:val="-13"/>
          <w:sz w:val="26"/>
          <w:szCs w:val="26"/>
        </w:rPr>
        <w:t>местном бюджете.</w:t>
      </w:r>
    </w:p>
    <w:p w:rsidR="00E65305" w:rsidRPr="00DD65B1" w:rsidRDefault="00E65305" w:rsidP="009C3FE8">
      <w:pPr>
        <w:shd w:val="clear" w:color="auto" w:fill="FFFFFF"/>
        <w:jc w:val="both"/>
        <w:rPr>
          <w:color w:val="000000"/>
          <w:spacing w:val="-11"/>
          <w:sz w:val="26"/>
          <w:szCs w:val="26"/>
        </w:rPr>
      </w:pPr>
      <w:r w:rsidRPr="00DD65B1">
        <w:rPr>
          <w:color w:val="000000"/>
          <w:spacing w:val="-11"/>
          <w:sz w:val="26"/>
          <w:szCs w:val="26"/>
        </w:rPr>
        <w:t xml:space="preserve">      </w:t>
      </w:r>
      <w:r w:rsidR="00471F0F" w:rsidRPr="00DD65B1">
        <w:rPr>
          <w:color w:val="000000"/>
          <w:spacing w:val="-11"/>
          <w:sz w:val="26"/>
          <w:szCs w:val="26"/>
        </w:rPr>
        <w:t>Основу финансирования Программы составляют средства мес</w:t>
      </w:r>
      <w:r w:rsidRPr="00DD65B1">
        <w:rPr>
          <w:color w:val="000000"/>
          <w:spacing w:val="-11"/>
          <w:sz w:val="26"/>
          <w:szCs w:val="26"/>
        </w:rPr>
        <w:t>тного бюджета.</w:t>
      </w:r>
      <w:r w:rsidR="00471F0F" w:rsidRPr="00DD65B1">
        <w:rPr>
          <w:color w:val="000000"/>
          <w:spacing w:val="-10"/>
          <w:sz w:val="26"/>
          <w:szCs w:val="26"/>
        </w:rPr>
        <w:t xml:space="preserve"> При снижении (увеличении) ресурсного обеспечения в установленном </w:t>
      </w:r>
      <w:r w:rsidR="00471F0F" w:rsidRPr="00DD65B1">
        <w:rPr>
          <w:color w:val="000000"/>
          <w:spacing w:val="-11"/>
          <w:sz w:val="26"/>
          <w:szCs w:val="26"/>
        </w:rPr>
        <w:t>порядке вносятся изменения в показатели Программы.</w:t>
      </w:r>
    </w:p>
    <w:p w:rsidR="00471F0F" w:rsidRPr="00DD65B1" w:rsidRDefault="00172DF2" w:rsidP="00E65305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Раздел 4</w:t>
      </w:r>
      <w:r w:rsidR="00471F0F" w:rsidRPr="00DD65B1">
        <w:rPr>
          <w:b/>
          <w:bCs/>
          <w:color w:val="000000"/>
          <w:spacing w:val="-1"/>
          <w:sz w:val="26"/>
          <w:szCs w:val="26"/>
        </w:rPr>
        <w:t>. Нормативное обеспечение</w:t>
      </w:r>
    </w:p>
    <w:p w:rsidR="00E65305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z w:val="26"/>
          <w:szCs w:val="26"/>
        </w:rPr>
        <w:t xml:space="preserve">       </w:t>
      </w:r>
      <w:proofErr w:type="gramStart"/>
      <w:r w:rsidR="00471F0F" w:rsidRPr="00DD65B1">
        <w:rPr>
          <w:color w:val="000000"/>
          <w:sz w:val="26"/>
          <w:szCs w:val="26"/>
        </w:rPr>
        <w:t xml:space="preserve">Развитие нормативной правовой и методической базы </w:t>
      </w:r>
      <w:proofErr w:type="spellStart"/>
      <w:r w:rsidR="00471F0F" w:rsidRPr="00DD65B1">
        <w:rPr>
          <w:color w:val="000000"/>
          <w:sz w:val="26"/>
          <w:szCs w:val="26"/>
        </w:rPr>
        <w:t>энергоэффективности</w:t>
      </w:r>
      <w:proofErr w:type="spellEnd"/>
      <w:r w:rsidR="00471F0F" w:rsidRPr="00DD65B1">
        <w:rPr>
          <w:color w:val="000000"/>
          <w:sz w:val="26"/>
          <w:szCs w:val="26"/>
        </w:rPr>
        <w:t xml:space="preserve"> </w:t>
      </w:r>
      <w:r w:rsidR="00037121">
        <w:rPr>
          <w:color w:val="000000"/>
          <w:sz w:val="26"/>
          <w:szCs w:val="26"/>
        </w:rPr>
        <w:t xml:space="preserve">и энергосбережения в </w:t>
      </w:r>
      <w:proofErr w:type="spellStart"/>
      <w:r w:rsidR="00037121">
        <w:rPr>
          <w:color w:val="000000"/>
          <w:sz w:val="26"/>
          <w:szCs w:val="26"/>
        </w:rPr>
        <w:t>Захаровском</w:t>
      </w:r>
      <w:proofErr w:type="spellEnd"/>
      <w:r w:rsidR="00471F0F" w:rsidRPr="00DD65B1">
        <w:rPr>
          <w:color w:val="000000"/>
          <w:sz w:val="26"/>
          <w:szCs w:val="26"/>
        </w:rPr>
        <w:t xml:space="preserve"> сельском поселении обусловлено тем </w:t>
      </w:r>
      <w:r w:rsidR="00471F0F" w:rsidRPr="00DD65B1">
        <w:rPr>
          <w:color w:val="000000"/>
          <w:spacing w:val="-1"/>
          <w:sz w:val="26"/>
          <w:szCs w:val="26"/>
        </w:rPr>
        <w:t xml:space="preserve">объемом полномочий, который предоставлен субъектам Российской Федерации </w:t>
      </w:r>
      <w:r w:rsidR="00471F0F" w:rsidRPr="00DD65B1">
        <w:rPr>
          <w:color w:val="000000"/>
          <w:spacing w:val="-2"/>
          <w:sz w:val="26"/>
          <w:szCs w:val="26"/>
        </w:rPr>
        <w:t>согласно Федераль</w:t>
      </w:r>
      <w:r w:rsidRPr="00DD65B1">
        <w:rPr>
          <w:color w:val="000000"/>
          <w:spacing w:val="-2"/>
          <w:sz w:val="26"/>
          <w:szCs w:val="26"/>
        </w:rPr>
        <w:t>ному закону от 23.11.2009г. № 261</w:t>
      </w:r>
      <w:r w:rsidR="00471F0F" w:rsidRPr="00DD65B1">
        <w:rPr>
          <w:color w:val="000000"/>
          <w:spacing w:val="-2"/>
          <w:sz w:val="26"/>
          <w:szCs w:val="26"/>
        </w:rPr>
        <w:t>-ФЗ</w:t>
      </w:r>
      <w:r w:rsidRPr="00DD65B1">
        <w:rPr>
          <w:color w:val="000000"/>
          <w:spacing w:val="-2"/>
          <w:sz w:val="26"/>
          <w:szCs w:val="26"/>
        </w:rPr>
        <w:t xml:space="preserve"> «Об энергосбережении и повышении энергетической эффективности </w:t>
      </w:r>
      <w:r w:rsidRPr="00DD65B1">
        <w:rPr>
          <w:sz w:val="26"/>
          <w:szCs w:val="26"/>
        </w:rPr>
        <w:t>и о внесении изменений в отдельные законодательные акты Российской Федерации»</w:t>
      </w:r>
      <w:r w:rsidR="00471F0F" w:rsidRPr="00DD65B1">
        <w:rPr>
          <w:color w:val="000000"/>
          <w:spacing w:val="-2"/>
          <w:sz w:val="26"/>
          <w:szCs w:val="26"/>
        </w:rPr>
        <w:t xml:space="preserve">, и призвано обеспечить </w:t>
      </w:r>
      <w:r w:rsidR="00471F0F" w:rsidRPr="00DD65B1">
        <w:rPr>
          <w:color w:val="000000"/>
          <w:spacing w:val="-1"/>
          <w:sz w:val="26"/>
          <w:szCs w:val="26"/>
        </w:rPr>
        <w:t>проведение политики энергосбережения и повышения энерг</w:t>
      </w:r>
      <w:r w:rsidR="00CE5E50" w:rsidRPr="00DD65B1">
        <w:rPr>
          <w:color w:val="000000"/>
          <w:spacing w:val="-1"/>
          <w:sz w:val="26"/>
          <w:szCs w:val="26"/>
        </w:rPr>
        <w:t xml:space="preserve">етической </w:t>
      </w:r>
      <w:r w:rsidR="00471F0F" w:rsidRPr="00DD65B1">
        <w:rPr>
          <w:color w:val="000000"/>
          <w:spacing w:val="-1"/>
          <w:sz w:val="26"/>
          <w:szCs w:val="26"/>
        </w:rPr>
        <w:t xml:space="preserve">эффективности на </w:t>
      </w:r>
      <w:r w:rsidR="00471F0F" w:rsidRPr="00DD65B1">
        <w:rPr>
          <w:color w:val="000000"/>
          <w:spacing w:val="-2"/>
          <w:sz w:val="26"/>
          <w:szCs w:val="26"/>
        </w:rPr>
        <w:t>территории поселения.</w:t>
      </w:r>
      <w:proofErr w:type="gramEnd"/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1"/>
          <w:sz w:val="26"/>
          <w:szCs w:val="26"/>
        </w:rPr>
        <w:t xml:space="preserve">      </w:t>
      </w:r>
      <w:r w:rsidR="00471F0F" w:rsidRPr="00DD65B1">
        <w:rPr>
          <w:color w:val="000000"/>
          <w:spacing w:val="-11"/>
          <w:sz w:val="26"/>
          <w:szCs w:val="26"/>
        </w:rPr>
        <w:t xml:space="preserve">Приоритетными направлениями совершенствования нормативной правовой </w:t>
      </w:r>
      <w:r w:rsidR="00CE5E50" w:rsidRPr="00DD65B1">
        <w:rPr>
          <w:color w:val="000000"/>
          <w:spacing w:val="-10"/>
          <w:sz w:val="26"/>
          <w:szCs w:val="26"/>
        </w:rPr>
        <w:t xml:space="preserve">и методической базы энергетической </w:t>
      </w:r>
      <w:r w:rsidR="00471F0F" w:rsidRPr="00DD65B1">
        <w:rPr>
          <w:color w:val="000000"/>
          <w:spacing w:val="-10"/>
          <w:sz w:val="26"/>
          <w:szCs w:val="26"/>
        </w:rPr>
        <w:t xml:space="preserve">эффективности и энергосбережения в поселении </w:t>
      </w:r>
      <w:r w:rsidR="00471F0F" w:rsidRPr="00DD65B1">
        <w:rPr>
          <w:color w:val="000000"/>
          <w:spacing w:val="-15"/>
          <w:sz w:val="26"/>
          <w:szCs w:val="26"/>
        </w:rPr>
        <w:t>являются: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</w:t>
      </w:r>
      <w:r w:rsidR="00471F0F" w:rsidRPr="00DD65B1">
        <w:rPr>
          <w:color w:val="000000"/>
          <w:spacing w:val="-10"/>
          <w:sz w:val="26"/>
          <w:szCs w:val="26"/>
        </w:rPr>
        <w:t xml:space="preserve">- совершенствование полномочий органов исполнительной власти в сфере </w:t>
      </w:r>
      <w:r w:rsidR="00471F0F" w:rsidRPr="00DD65B1">
        <w:rPr>
          <w:color w:val="000000"/>
          <w:spacing w:val="-11"/>
          <w:sz w:val="26"/>
          <w:szCs w:val="26"/>
        </w:rPr>
        <w:t>энергосбережения и повышения энергетической эффективности;</w:t>
      </w:r>
    </w:p>
    <w:p w:rsidR="00471F0F" w:rsidRPr="00DD65B1" w:rsidRDefault="00E65305" w:rsidP="009C3FE8">
      <w:pPr>
        <w:shd w:val="clear" w:color="auto" w:fill="FFFFFF"/>
        <w:jc w:val="both"/>
        <w:rPr>
          <w:color w:val="000000"/>
          <w:spacing w:val="-13"/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</w:t>
      </w:r>
      <w:r w:rsidR="00471F0F" w:rsidRPr="00DD65B1">
        <w:rPr>
          <w:color w:val="000000"/>
          <w:spacing w:val="-10"/>
          <w:sz w:val="26"/>
          <w:szCs w:val="26"/>
        </w:rPr>
        <w:t xml:space="preserve">- разработка нормативной правовой и методической базы информационного обеспечения мероприятий по энергетической эффективности и </w:t>
      </w:r>
      <w:r w:rsidR="00471F0F" w:rsidRPr="00DD65B1">
        <w:rPr>
          <w:color w:val="000000"/>
          <w:spacing w:val="-13"/>
          <w:sz w:val="26"/>
          <w:szCs w:val="26"/>
        </w:rPr>
        <w:t>энергосбережению;</w:t>
      </w:r>
    </w:p>
    <w:p w:rsidR="00DD65B1" w:rsidRDefault="00DD65B1" w:rsidP="00172DF2">
      <w:pPr>
        <w:shd w:val="clear" w:color="auto" w:fill="FFFFFF"/>
        <w:rPr>
          <w:b/>
          <w:bCs/>
          <w:color w:val="000000"/>
          <w:spacing w:val="-11"/>
          <w:sz w:val="26"/>
          <w:szCs w:val="26"/>
        </w:rPr>
      </w:pPr>
    </w:p>
    <w:p w:rsidR="00471F0F" w:rsidRPr="00DD65B1" w:rsidRDefault="0066168C" w:rsidP="00E65305">
      <w:pPr>
        <w:shd w:val="clear" w:color="auto" w:fill="FFFFFF"/>
        <w:jc w:val="center"/>
        <w:rPr>
          <w:b/>
          <w:bCs/>
          <w:color w:val="000000"/>
          <w:spacing w:val="-12"/>
          <w:sz w:val="26"/>
          <w:szCs w:val="26"/>
        </w:rPr>
      </w:pPr>
      <w:r w:rsidRPr="00DD65B1">
        <w:rPr>
          <w:b/>
          <w:bCs/>
          <w:color w:val="000000"/>
          <w:spacing w:val="-11"/>
          <w:sz w:val="26"/>
          <w:szCs w:val="26"/>
        </w:rPr>
        <w:t>Раз</w:t>
      </w:r>
      <w:r w:rsidR="00172DF2">
        <w:rPr>
          <w:b/>
          <w:bCs/>
          <w:color w:val="000000"/>
          <w:spacing w:val="-11"/>
          <w:sz w:val="26"/>
          <w:szCs w:val="26"/>
        </w:rPr>
        <w:t>дел 5</w:t>
      </w:r>
      <w:r w:rsidR="00471F0F" w:rsidRPr="00DD65B1">
        <w:rPr>
          <w:b/>
          <w:bCs/>
          <w:color w:val="000000"/>
          <w:spacing w:val="-11"/>
          <w:sz w:val="26"/>
          <w:szCs w:val="26"/>
        </w:rPr>
        <w:t xml:space="preserve">. Механизм реализации, организация управления и </w:t>
      </w:r>
      <w:proofErr w:type="gramStart"/>
      <w:r w:rsidR="00471F0F" w:rsidRPr="00DD65B1">
        <w:rPr>
          <w:b/>
          <w:bCs/>
          <w:color w:val="000000"/>
          <w:spacing w:val="-11"/>
          <w:sz w:val="26"/>
          <w:szCs w:val="26"/>
        </w:rPr>
        <w:t>контроль за</w:t>
      </w:r>
      <w:proofErr w:type="gramEnd"/>
      <w:r w:rsidR="00C76B00" w:rsidRPr="00DD65B1">
        <w:rPr>
          <w:b/>
          <w:bCs/>
          <w:color w:val="000000"/>
          <w:spacing w:val="-11"/>
          <w:sz w:val="26"/>
          <w:szCs w:val="26"/>
        </w:rPr>
        <w:t xml:space="preserve"> </w:t>
      </w:r>
      <w:r w:rsidR="00471F0F" w:rsidRPr="00DD65B1">
        <w:rPr>
          <w:b/>
          <w:bCs/>
          <w:color w:val="000000"/>
          <w:spacing w:val="-12"/>
          <w:sz w:val="26"/>
          <w:szCs w:val="26"/>
        </w:rPr>
        <w:t>ходом реализации Программы.</w:t>
      </w:r>
    </w:p>
    <w:p w:rsidR="00E65305" w:rsidRPr="00DD65B1" w:rsidRDefault="00E65305" w:rsidP="00E65305">
      <w:pPr>
        <w:shd w:val="clear" w:color="auto" w:fill="FFFFFF"/>
        <w:jc w:val="center"/>
        <w:rPr>
          <w:sz w:val="26"/>
          <w:szCs w:val="26"/>
        </w:rPr>
      </w:pP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    </w:t>
      </w:r>
      <w:r w:rsidR="00471F0F" w:rsidRPr="00DD65B1">
        <w:rPr>
          <w:color w:val="000000"/>
          <w:spacing w:val="-10"/>
          <w:sz w:val="26"/>
          <w:szCs w:val="26"/>
        </w:rPr>
        <w:t xml:space="preserve">Руководителем Программы является Администрация </w:t>
      </w:r>
      <w:proofErr w:type="spellStart"/>
      <w:r w:rsidR="000A0730">
        <w:rPr>
          <w:color w:val="000000"/>
          <w:spacing w:val="-10"/>
          <w:sz w:val="26"/>
          <w:szCs w:val="26"/>
        </w:rPr>
        <w:t>Захаровского</w:t>
      </w:r>
      <w:proofErr w:type="spellEnd"/>
      <w:r w:rsidR="00471F0F" w:rsidRPr="00DD65B1">
        <w:rPr>
          <w:color w:val="000000"/>
          <w:spacing w:val="-10"/>
          <w:sz w:val="26"/>
          <w:szCs w:val="26"/>
        </w:rPr>
        <w:t xml:space="preserve"> сельского поселения, которая несет ответственность за текущее управление реализацией Программы и ее конечные </w:t>
      </w:r>
      <w:r w:rsidR="00471F0F" w:rsidRPr="00DD65B1">
        <w:rPr>
          <w:color w:val="000000"/>
          <w:spacing w:val="-10"/>
          <w:sz w:val="26"/>
          <w:szCs w:val="26"/>
        </w:rPr>
        <w:lastRenderedPageBreak/>
        <w:t xml:space="preserve">результаты, рациональное использование </w:t>
      </w:r>
      <w:r w:rsidR="00471F0F" w:rsidRPr="00DD65B1">
        <w:rPr>
          <w:color w:val="000000"/>
          <w:spacing w:val="-11"/>
          <w:sz w:val="26"/>
          <w:szCs w:val="26"/>
        </w:rPr>
        <w:t>выделяемых на ее выполнение финансовых средств, определяет формы и методы управления реализацией Программы.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   </w:t>
      </w:r>
      <w:r w:rsidR="00471F0F" w:rsidRPr="00DD65B1">
        <w:rPr>
          <w:color w:val="000000"/>
          <w:spacing w:val="-10"/>
          <w:sz w:val="26"/>
          <w:szCs w:val="26"/>
        </w:rPr>
        <w:t>Реализация мероприятий Программы осуществляется на основе:</w:t>
      </w:r>
    </w:p>
    <w:p w:rsidR="00471F0F" w:rsidRPr="00DD65B1" w:rsidRDefault="00471F0F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>муниципальных контрактов (договоров),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нужд»;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"/>
          <w:sz w:val="26"/>
          <w:szCs w:val="26"/>
        </w:rPr>
        <w:t xml:space="preserve">        </w:t>
      </w:r>
      <w:r w:rsidR="00471F0F" w:rsidRPr="00DD65B1">
        <w:rPr>
          <w:color w:val="000000"/>
          <w:spacing w:val="-1"/>
          <w:sz w:val="26"/>
          <w:szCs w:val="26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  </w:t>
      </w:r>
      <w:r w:rsidR="00471F0F" w:rsidRPr="00DD65B1">
        <w:rPr>
          <w:color w:val="000000"/>
          <w:spacing w:val="-10"/>
          <w:sz w:val="26"/>
          <w:szCs w:val="26"/>
        </w:rPr>
        <w:t>Отчет о ходе работ по Программе должен содержать: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 - </w:t>
      </w:r>
      <w:r w:rsidR="00471F0F" w:rsidRPr="00DD65B1">
        <w:rPr>
          <w:color w:val="000000"/>
          <w:spacing w:val="-10"/>
          <w:sz w:val="26"/>
          <w:szCs w:val="26"/>
        </w:rPr>
        <w:t>сведения о результатах реализации Программы за отчетный год;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 - </w:t>
      </w:r>
      <w:r w:rsidR="00471F0F" w:rsidRPr="00DD65B1">
        <w:rPr>
          <w:color w:val="000000"/>
          <w:spacing w:val="-10"/>
          <w:sz w:val="26"/>
          <w:szCs w:val="26"/>
        </w:rPr>
        <w:t xml:space="preserve">данные о целевом использовании и объемах привлеченных средств </w:t>
      </w:r>
      <w:r w:rsidR="00471F0F" w:rsidRPr="00DD65B1">
        <w:rPr>
          <w:color w:val="000000"/>
          <w:spacing w:val="-11"/>
          <w:sz w:val="26"/>
          <w:szCs w:val="26"/>
        </w:rPr>
        <w:t>бюджетов всех уровней и внебюджетных источников;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 - </w:t>
      </w:r>
      <w:r w:rsidR="00471F0F" w:rsidRPr="00DD65B1">
        <w:rPr>
          <w:color w:val="000000"/>
          <w:spacing w:val="-10"/>
          <w:sz w:val="26"/>
          <w:szCs w:val="26"/>
        </w:rPr>
        <w:t xml:space="preserve">сведения о соответствии результатов фактическим затратам на реализацию </w:t>
      </w:r>
      <w:r w:rsidR="00471F0F" w:rsidRPr="00DD65B1">
        <w:rPr>
          <w:color w:val="000000"/>
          <w:spacing w:val="-16"/>
          <w:sz w:val="26"/>
          <w:szCs w:val="26"/>
        </w:rPr>
        <w:t>Программы;</w:t>
      </w:r>
    </w:p>
    <w:p w:rsidR="00471F0F" w:rsidRPr="00DD65B1" w:rsidRDefault="00CE5E50" w:rsidP="00CE5E50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 - </w:t>
      </w:r>
      <w:r w:rsidR="00471F0F" w:rsidRPr="00DD65B1">
        <w:rPr>
          <w:color w:val="000000"/>
          <w:spacing w:val="-10"/>
          <w:sz w:val="26"/>
          <w:szCs w:val="26"/>
        </w:rPr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1"/>
          <w:sz w:val="26"/>
          <w:szCs w:val="26"/>
        </w:rPr>
        <w:t xml:space="preserve">        - </w:t>
      </w:r>
      <w:r w:rsidR="00471F0F" w:rsidRPr="00DD65B1">
        <w:rPr>
          <w:color w:val="000000"/>
          <w:spacing w:val="-11"/>
          <w:sz w:val="26"/>
          <w:szCs w:val="26"/>
        </w:rPr>
        <w:t>информацию о ходе и полноте выполнения мероприятий Программы;</w:t>
      </w:r>
    </w:p>
    <w:p w:rsidR="00471F0F" w:rsidRPr="00DD65B1" w:rsidRDefault="00471F0F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"/>
          <w:sz w:val="26"/>
          <w:szCs w:val="26"/>
        </w:rPr>
        <w:t>оценку эффективности результатов реализации Программы.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"/>
          <w:sz w:val="26"/>
          <w:szCs w:val="26"/>
        </w:rPr>
        <w:t xml:space="preserve">       </w:t>
      </w:r>
      <w:r w:rsidR="00471F0F" w:rsidRPr="00DD65B1">
        <w:rPr>
          <w:color w:val="000000"/>
          <w:spacing w:val="-1"/>
          <w:sz w:val="26"/>
          <w:szCs w:val="26"/>
        </w:rPr>
        <w:t xml:space="preserve">Отчеты о ходе работ по Программе по результатам за год и за весь период действия </w:t>
      </w:r>
      <w:r w:rsidRPr="00DD65B1">
        <w:rPr>
          <w:color w:val="000000"/>
          <w:spacing w:val="-1"/>
          <w:sz w:val="26"/>
          <w:szCs w:val="26"/>
        </w:rPr>
        <w:t xml:space="preserve">       </w:t>
      </w:r>
      <w:r w:rsidR="00471F0F" w:rsidRPr="00DD65B1">
        <w:rPr>
          <w:color w:val="000000"/>
          <w:spacing w:val="-1"/>
          <w:sz w:val="26"/>
          <w:szCs w:val="26"/>
        </w:rPr>
        <w:t xml:space="preserve">Программы подготавливает муниципальный заказчик Программы и вносит соответствующий проект постановления Администрации </w:t>
      </w:r>
      <w:proofErr w:type="spellStart"/>
      <w:r w:rsidR="000A0730">
        <w:rPr>
          <w:color w:val="000000"/>
          <w:spacing w:val="-1"/>
          <w:sz w:val="26"/>
          <w:szCs w:val="26"/>
        </w:rPr>
        <w:t>Захаровского</w:t>
      </w:r>
      <w:proofErr w:type="spellEnd"/>
      <w:r w:rsidR="00471F0F" w:rsidRPr="00DD65B1">
        <w:rPr>
          <w:color w:val="000000"/>
          <w:spacing w:val="-1"/>
          <w:sz w:val="26"/>
          <w:szCs w:val="26"/>
        </w:rPr>
        <w:t xml:space="preserve"> сельского поселения в соответствии с Регламентом Администрации </w:t>
      </w:r>
      <w:proofErr w:type="spellStart"/>
      <w:r w:rsidR="000A0730">
        <w:rPr>
          <w:color w:val="000000"/>
          <w:spacing w:val="-1"/>
          <w:sz w:val="26"/>
          <w:szCs w:val="26"/>
        </w:rPr>
        <w:t>Захаровского</w:t>
      </w:r>
      <w:proofErr w:type="spellEnd"/>
      <w:r w:rsidR="00471F0F" w:rsidRPr="00DD65B1">
        <w:rPr>
          <w:color w:val="000000"/>
          <w:spacing w:val="-1"/>
          <w:sz w:val="26"/>
          <w:szCs w:val="26"/>
        </w:rPr>
        <w:t xml:space="preserve"> сельского поселения.</w:t>
      </w:r>
    </w:p>
    <w:p w:rsidR="00471F0F" w:rsidRPr="00DD65B1" w:rsidRDefault="00E65305" w:rsidP="009C3FE8">
      <w:pPr>
        <w:shd w:val="clear" w:color="auto" w:fill="FFFFFF"/>
        <w:jc w:val="both"/>
        <w:rPr>
          <w:color w:val="000000"/>
          <w:spacing w:val="-1"/>
          <w:sz w:val="26"/>
          <w:szCs w:val="26"/>
        </w:rPr>
      </w:pPr>
      <w:r w:rsidRPr="00DD65B1">
        <w:rPr>
          <w:color w:val="000000"/>
          <w:spacing w:val="-1"/>
          <w:sz w:val="26"/>
          <w:szCs w:val="26"/>
        </w:rPr>
        <w:t xml:space="preserve">      </w:t>
      </w:r>
      <w:r w:rsidR="00471F0F" w:rsidRPr="00DD65B1">
        <w:rPr>
          <w:color w:val="000000"/>
          <w:spacing w:val="-1"/>
          <w:sz w:val="26"/>
          <w:szCs w:val="26"/>
        </w:rPr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="000A0730">
        <w:rPr>
          <w:color w:val="000000"/>
          <w:spacing w:val="-1"/>
          <w:sz w:val="26"/>
          <w:szCs w:val="26"/>
        </w:rPr>
        <w:t>Захаровского</w:t>
      </w:r>
      <w:proofErr w:type="spellEnd"/>
      <w:r w:rsidR="00471F0F" w:rsidRPr="00DD65B1">
        <w:rPr>
          <w:color w:val="000000"/>
          <w:spacing w:val="-1"/>
          <w:sz w:val="26"/>
          <w:szCs w:val="26"/>
        </w:rPr>
        <w:t xml:space="preserve"> сельского поселения не позднее одного месяца до дня внесения отчета об исполнении бюджета </w:t>
      </w:r>
      <w:proofErr w:type="spellStart"/>
      <w:r w:rsidR="000A0730">
        <w:rPr>
          <w:color w:val="000000"/>
          <w:spacing w:val="-1"/>
          <w:sz w:val="26"/>
          <w:szCs w:val="26"/>
        </w:rPr>
        <w:t>Захаровского</w:t>
      </w:r>
      <w:proofErr w:type="spellEnd"/>
      <w:r w:rsidR="00471F0F" w:rsidRPr="00DD65B1">
        <w:rPr>
          <w:color w:val="000000"/>
          <w:spacing w:val="-1"/>
          <w:sz w:val="26"/>
          <w:szCs w:val="26"/>
        </w:rPr>
        <w:t xml:space="preserve"> сельского поселения.</w:t>
      </w:r>
    </w:p>
    <w:p w:rsidR="00E65305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</w:p>
    <w:p w:rsidR="00471F0F" w:rsidRPr="00DD65B1" w:rsidRDefault="00172DF2" w:rsidP="00172DF2">
      <w:pPr>
        <w:shd w:val="clear" w:color="auto" w:fill="FFFFFF"/>
        <w:jc w:val="center"/>
        <w:rPr>
          <w:b/>
          <w:bCs/>
          <w:color w:val="000000"/>
          <w:spacing w:val="-12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>Раздел 6</w:t>
      </w:r>
      <w:r w:rsidR="00471F0F" w:rsidRPr="00DD65B1">
        <w:rPr>
          <w:b/>
          <w:bCs/>
          <w:color w:val="000000"/>
          <w:spacing w:val="-11"/>
          <w:sz w:val="26"/>
          <w:szCs w:val="26"/>
        </w:rPr>
        <w:t xml:space="preserve">. Оценка социально-экономической </w:t>
      </w:r>
      <w:r w:rsidR="00471F0F" w:rsidRPr="00DD65B1">
        <w:rPr>
          <w:b/>
          <w:bCs/>
          <w:color w:val="000000"/>
          <w:spacing w:val="-12"/>
          <w:sz w:val="26"/>
          <w:szCs w:val="26"/>
        </w:rPr>
        <w:t>эффективности реализации Программы</w:t>
      </w:r>
    </w:p>
    <w:p w:rsidR="00E65305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6"/>
          <w:sz w:val="26"/>
          <w:szCs w:val="26"/>
        </w:rPr>
        <w:t xml:space="preserve">       </w:t>
      </w:r>
      <w:r w:rsidR="00471F0F" w:rsidRPr="00DD65B1">
        <w:rPr>
          <w:color w:val="000000"/>
          <w:spacing w:val="-6"/>
          <w:sz w:val="26"/>
          <w:szCs w:val="26"/>
        </w:rPr>
        <w:t xml:space="preserve">В    ходе    реализации    Программы    планируется    достичь    следующих </w:t>
      </w:r>
      <w:r w:rsidR="00471F0F" w:rsidRPr="00DD65B1">
        <w:rPr>
          <w:color w:val="000000"/>
          <w:spacing w:val="-13"/>
          <w:sz w:val="26"/>
          <w:szCs w:val="26"/>
        </w:rPr>
        <w:t>результатов:</w:t>
      </w:r>
    </w:p>
    <w:p w:rsidR="00471F0F" w:rsidRPr="00DD65B1" w:rsidRDefault="00E65305" w:rsidP="009C3FE8">
      <w:pPr>
        <w:shd w:val="clear" w:color="auto" w:fill="FFFFFF"/>
        <w:jc w:val="both"/>
        <w:rPr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  </w:t>
      </w:r>
      <w:r w:rsidR="00471F0F" w:rsidRPr="00DD65B1">
        <w:rPr>
          <w:color w:val="000000"/>
          <w:spacing w:val="-10"/>
          <w:sz w:val="26"/>
          <w:szCs w:val="26"/>
        </w:rPr>
        <w:t xml:space="preserve">- снижения затрат на энергопотребление Администрацией </w:t>
      </w:r>
      <w:proofErr w:type="spellStart"/>
      <w:r w:rsidR="000A0730">
        <w:rPr>
          <w:color w:val="000000"/>
          <w:spacing w:val="-10"/>
          <w:sz w:val="26"/>
          <w:szCs w:val="26"/>
        </w:rPr>
        <w:t>Захаровского</w:t>
      </w:r>
      <w:proofErr w:type="spellEnd"/>
      <w:r w:rsidR="00471F0F" w:rsidRPr="00DD65B1">
        <w:rPr>
          <w:color w:val="000000"/>
          <w:spacing w:val="-10"/>
          <w:sz w:val="26"/>
          <w:szCs w:val="26"/>
        </w:rPr>
        <w:t xml:space="preserve"> </w:t>
      </w:r>
      <w:r w:rsidR="00471F0F" w:rsidRPr="00DD65B1">
        <w:rPr>
          <w:color w:val="000000"/>
          <w:spacing w:val="-9"/>
          <w:sz w:val="26"/>
          <w:szCs w:val="26"/>
        </w:rPr>
        <w:t>сельского поселения в результате реализации энергосберегающих мероприятий.</w:t>
      </w:r>
    </w:p>
    <w:p w:rsidR="00246F0E" w:rsidRPr="00DD65B1" w:rsidRDefault="00E65305" w:rsidP="00320704">
      <w:pPr>
        <w:shd w:val="clear" w:color="auto" w:fill="FFFFFF"/>
        <w:jc w:val="both"/>
        <w:rPr>
          <w:color w:val="000000"/>
          <w:spacing w:val="-11"/>
          <w:sz w:val="26"/>
          <w:szCs w:val="26"/>
        </w:rPr>
      </w:pPr>
      <w:r w:rsidRPr="00DD65B1">
        <w:rPr>
          <w:color w:val="000000"/>
          <w:spacing w:val="-10"/>
          <w:sz w:val="26"/>
          <w:szCs w:val="26"/>
        </w:rPr>
        <w:t xml:space="preserve">        </w:t>
      </w:r>
      <w:r w:rsidR="00471F0F" w:rsidRPr="00DD65B1">
        <w:rPr>
          <w:color w:val="000000"/>
          <w:spacing w:val="-10"/>
          <w:sz w:val="26"/>
          <w:szCs w:val="26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</w:t>
      </w:r>
      <w:r w:rsidR="00471F0F" w:rsidRPr="00DD65B1">
        <w:rPr>
          <w:color w:val="000000"/>
          <w:spacing w:val="-11"/>
          <w:sz w:val="26"/>
          <w:szCs w:val="26"/>
        </w:rPr>
        <w:t>мероприятия по энергосбережению.</w:t>
      </w:r>
    </w:p>
    <w:p w:rsidR="00CE5E50" w:rsidRPr="00DD65B1" w:rsidRDefault="00CE5E50" w:rsidP="00320704">
      <w:pPr>
        <w:shd w:val="clear" w:color="auto" w:fill="FFFFFF"/>
        <w:jc w:val="both"/>
        <w:rPr>
          <w:color w:val="000000"/>
          <w:spacing w:val="-11"/>
          <w:sz w:val="26"/>
          <w:szCs w:val="26"/>
        </w:rPr>
      </w:pPr>
    </w:p>
    <w:p w:rsidR="00CE5E50" w:rsidRPr="00DD65B1" w:rsidRDefault="00D87CBB" w:rsidP="008E550E">
      <w:pPr>
        <w:pStyle w:val="10"/>
        <w:keepNext/>
        <w:keepLines/>
        <w:shd w:val="clear" w:color="auto" w:fill="auto"/>
        <w:spacing w:line="240" w:lineRule="auto"/>
        <w:ind w:firstLine="426"/>
        <w:jc w:val="center"/>
        <w:rPr>
          <w:b/>
          <w:sz w:val="26"/>
          <w:szCs w:val="26"/>
        </w:rPr>
      </w:pPr>
      <w:r w:rsidRPr="00DD65B1">
        <w:rPr>
          <w:b/>
          <w:sz w:val="26"/>
          <w:szCs w:val="26"/>
        </w:rPr>
        <w:t xml:space="preserve">Раздел </w:t>
      </w:r>
      <w:r w:rsidR="00172DF2">
        <w:rPr>
          <w:b/>
          <w:sz w:val="26"/>
          <w:szCs w:val="26"/>
        </w:rPr>
        <w:t>7</w:t>
      </w:r>
      <w:r w:rsidR="0066168C" w:rsidRPr="00DD65B1">
        <w:rPr>
          <w:b/>
          <w:sz w:val="26"/>
          <w:szCs w:val="26"/>
        </w:rPr>
        <w:t>.</w:t>
      </w:r>
      <w:r w:rsidRPr="00DD65B1">
        <w:rPr>
          <w:b/>
          <w:sz w:val="26"/>
          <w:szCs w:val="26"/>
        </w:rPr>
        <w:t xml:space="preserve"> </w:t>
      </w:r>
      <w:r w:rsidR="00CE5E50" w:rsidRPr="00DD65B1">
        <w:rPr>
          <w:b/>
          <w:sz w:val="26"/>
          <w:szCs w:val="26"/>
        </w:rPr>
        <w:t>Анализ текущего состоян</w:t>
      </w:r>
      <w:r w:rsidR="008E550E">
        <w:rPr>
          <w:b/>
          <w:sz w:val="26"/>
          <w:szCs w:val="26"/>
        </w:rPr>
        <w:t xml:space="preserve">ия энергосбережения и повышения </w:t>
      </w:r>
      <w:r w:rsidR="00CE5E50" w:rsidRPr="00DD65B1">
        <w:rPr>
          <w:b/>
          <w:sz w:val="26"/>
          <w:szCs w:val="26"/>
        </w:rPr>
        <w:t>энергетической эффективности</w:t>
      </w:r>
    </w:p>
    <w:p w:rsidR="00E25F9B" w:rsidRPr="00DD65B1" w:rsidRDefault="00E25F9B" w:rsidP="008E550E">
      <w:pPr>
        <w:pStyle w:val="10"/>
        <w:keepNext/>
        <w:keepLines/>
        <w:shd w:val="clear" w:color="auto" w:fill="auto"/>
        <w:spacing w:line="240" w:lineRule="auto"/>
        <w:rPr>
          <w:b/>
          <w:color w:val="FF0000"/>
          <w:sz w:val="26"/>
          <w:szCs w:val="26"/>
        </w:rPr>
      </w:pPr>
    </w:p>
    <w:p w:rsidR="00CE5E50" w:rsidRPr="00DD65B1" w:rsidRDefault="00CE5E50" w:rsidP="00E25F9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65B1">
        <w:rPr>
          <w:color w:val="FF0000"/>
          <w:sz w:val="26"/>
          <w:szCs w:val="26"/>
        </w:rPr>
        <w:t xml:space="preserve">        </w:t>
      </w:r>
      <w:r w:rsidRPr="00DD65B1">
        <w:rPr>
          <w:sz w:val="26"/>
          <w:szCs w:val="26"/>
        </w:rPr>
        <w:t xml:space="preserve">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CE5E50" w:rsidRPr="00DD65B1" w:rsidRDefault="00CE5E50" w:rsidP="00E25F9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DD65B1">
        <w:rPr>
          <w:sz w:val="26"/>
          <w:szCs w:val="26"/>
        </w:rPr>
        <w:t xml:space="preserve">         Создание условий для повышения эффективности использования энергетических ресурсов становится одним из приоритетных направлений работы  администрации </w:t>
      </w:r>
      <w:r w:rsidR="00BD128D" w:rsidRPr="00DD65B1">
        <w:rPr>
          <w:sz w:val="26"/>
          <w:szCs w:val="26"/>
        </w:rPr>
        <w:t xml:space="preserve"> </w:t>
      </w:r>
      <w:proofErr w:type="spellStart"/>
      <w:r w:rsidR="000A0730">
        <w:rPr>
          <w:sz w:val="26"/>
          <w:szCs w:val="26"/>
        </w:rPr>
        <w:t>Захаровского</w:t>
      </w:r>
      <w:proofErr w:type="spellEnd"/>
      <w:r w:rsidR="00BD128D" w:rsidRPr="00DD65B1">
        <w:rPr>
          <w:sz w:val="26"/>
          <w:szCs w:val="26"/>
        </w:rPr>
        <w:t xml:space="preserve"> сельского поселения</w:t>
      </w:r>
      <w:r w:rsidRPr="00DD65B1">
        <w:rPr>
          <w:sz w:val="26"/>
          <w:szCs w:val="26"/>
        </w:rPr>
        <w:t>.</w:t>
      </w:r>
    </w:p>
    <w:p w:rsidR="00E25F9B" w:rsidRPr="00DD65B1" w:rsidRDefault="00E25F9B" w:rsidP="00E25F9B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CE5E50" w:rsidRPr="00DD65B1" w:rsidRDefault="00CE5E50" w:rsidP="00E25F9B">
      <w:pPr>
        <w:pStyle w:val="a5"/>
        <w:spacing w:before="0" w:beforeAutospacing="0" w:after="0" w:afterAutospacing="0"/>
        <w:ind w:firstLine="540"/>
        <w:jc w:val="center"/>
        <w:rPr>
          <w:sz w:val="26"/>
          <w:szCs w:val="26"/>
        </w:rPr>
      </w:pPr>
      <w:r w:rsidRPr="00DD65B1">
        <w:rPr>
          <w:sz w:val="26"/>
          <w:szCs w:val="26"/>
        </w:rPr>
        <w:t xml:space="preserve">Данные об объеме потребления электрической энергии  </w:t>
      </w:r>
      <w:r w:rsidR="00650E9E" w:rsidRPr="00DD65B1">
        <w:rPr>
          <w:sz w:val="26"/>
          <w:szCs w:val="26"/>
        </w:rPr>
        <w:t>на осуществление</w:t>
      </w:r>
      <w:r w:rsidRPr="00DD65B1">
        <w:rPr>
          <w:sz w:val="26"/>
          <w:szCs w:val="26"/>
        </w:rPr>
        <w:t xml:space="preserve">         </w:t>
      </w:r>
      <w:r w:rsidR="00650E9E" w:rsidRPr="00DD65B1">
        <w:rPr>
          <w:sz w:val="26"/>
          <w:szCs w:val="26"/>
        </w:rPr>
        <w:t xml:space="preserve">      </w:t>
      </w:r>
      <w:r w:rsidR="005A0953" w:rsidRPr="00DD65B1">
        <w:rPr>
          <w:sz w:val="26"/>
          <w:szCs w:val="26"/>
        </w:rPr>
        <w:t>улич</w:t>
      </w:r>
      <w:r w:rsidR="00650E9E" w:rsidRPr="00DD65B1">
        <w:rPr>
          <w:sz w:val="26"/>
          <w:szCs w:val="26"/>
        </w:rPr>
        <w:t xml:space="preserve">ного освещения </w:t>
      </w:r>
      <w:proofErr w:type="spellStart"/>
      <w:r w:rsidR="000A0730">
        <w:rPr>
          <w:sz w:val="26"/>
          <w:szCs w:val="26"/>
        </w:rPr>
        <w:t>Захаровского</w:t>
      </w:r>
      <w:proofErr w:type="spellEnd"/>
      <w:r w:rsidR="00650E9E" w:rsidRPr="00DD65B1">
        <w:rPr>
          <w:sz w:val="26"/>
          <w:szCs w:val="26"/>
        </w:rPr>
        <w:t xml:space="preserve"> сельского поселения</w:t>
      </w:r>
    </w:p>
    <w:p w:rsidR="00D87CBB" w:rsidRPr="00DD65B1" w:rsidRDefault="00D87CBB" w:rsidP="00E25F9B">
      <w:pPr>
        <w:pStyle w:val="a5"/>
        <w:spacing w:before="0" w:beforeAutospacing="0" w:after="0" w:afterAutospacing="0"/>
        <w:ind w:firstLine="540"/>
        <w:jc w:val="center"/>
        <w:rPr>
          <w:sz w:val="26"/>
          <w:szCs w:val="26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3668"/>
        <w:gridCol w:w="1415"/>
        <w:gridCol w:w="1499"/>
        <w:gridCol w:w="1701"/>
        <w:gridCol w:w="1556"/>
      </w:tblGrid>
      <w:tr w:rsidR="00E25F9B" w:rsidRPr="00DD65B1" w:rsidTr="00E25F9B">
        <w:trPr>
          <w:trHeight w:val="342"/>
          <w:tblCellSpacing w:w="5" w:type="nil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5A0953">
            <w:pPr>
              <w:pStyle w:val="ConsPlusCell"/>
              <w:ind w:right="-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D65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ind w:hanging="97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     Наименования      </w:t>
            </w:r>
            <w:r w:rsidRPr="00DD65B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показателей     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DD65B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</w:p>
        </w:tc>
      </w:tr>
      <w:tr w:rsidR="00E25F9B" w:rsidRPr="00DD65B1" w:rsidTr="00E25F9B">
        <w:trPr>
          <w:trHeight w:val="423"/>
          <w:tblCellSpacing w:w="5" w:type="nil"/>
        </w:trPr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5A09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2015г.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5A09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2016г.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5A09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2017г.</w:t>
            </w:r>
          </w:p>
        </w:tc>
      </w:tr>
      <w:tr w:rsidR="00E25F9B" w:rsidRPr="00DD65B1" w:rsidTr="00E25F9B">
        <w:trPr>
          <w:trHeight w:val="208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 </w:t>
            </w:r>
          </w:p>
        </w:tc>
        <w:tc>
          <w:tcPr>
            <w:tcW w:w="1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           2           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    3    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   4      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 5  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ind w:firstLine="540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 6  </w:t>
            </w:r>
          </w:p>
        </w:tc>
      </w:tr>
      <w:tr w:rsidR="00E25F9B" w:rsidRPr="00DD65B1" w:rsidTr="00E25F9B">
        <w:trPr>
          <w:trHeight w:val="1005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5A0953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B" w:rsidRPr="00DD65B1" w:rsidRDefault="00E25F9B" w:rsidP="00E374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Потребление электрической энергии </w:t>
            </w:r>
            <w:r w:rsidR="00E374D4"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при осуществлении </w:t>
            </w: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улично</w:t>
            </w:r>
            <w:r w:rsidR="00E374D4" w:rsidRPr="00DD65B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 освещени</w:t>
            </w:r>
            <w:r w:rsidR="00E374D4" w:rsidRPr="00DD65B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5F9B" w:rsidRPr="00DD65B1" w:rsidRDefault="00E25F9B" w:rsidP="00656DB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D65B1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proofErr w:type="spellStart"/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кВт</w:t>
            </w:r>
            <w:proofErr w:type="gramStart"/>
            <w:r w:rsidRPr="00DD65B1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spellEnd"/>
            <w:proofErr w:type="gramEnd"/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B" w:rsidRPr="00DD65B1" w:rsidRDefault="00E25F9B" w:rsidP="00E25F9B">
            <w:pPr>
              <w:jc w:val="center"/>
              <w:rPr>
                <w:sz w:val="26"/>
                <w:szCs w:val="26"/>
              </w:rPr>
            </w:pPr>
            <w:r w:rsidRPr="00DD65B1">
              <w:rPr>
                <w:sz w:val="26"/>
                <w:szCs w:val="26"/>
              </w:rPr>
              <w:t>17.081</w:t>
            </w: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B" w:rsidRPr="00DD65B1" w:rsidRDefault="00E25F9B" w:rsidP="00E25F9B">
            <w:pPr>
              <w:jc w:val="center"/>
              <w:rPr>
                <w:sz w:val="26"/>
                <w:szCs w:val="26"/>
              </w:rPr>
            </w:pPr>
            <w:r w:rsidRPr="00DD65B1">
              <w:rPr>
                <w:sz w:val="26"/>
                <w:szCs w:val="26"/>
              </w:rPr>
              <w:t>15,280</w:t>
            </w: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B" w:rsidRPr="00DD65B1" w:rsidRDefault="00E25F9B" w:rsidP="00E25F9B">
            <w:pPr>
              <w:jc w:val="center"/>
              <w:rPr>
                <w:sz w:val="26"/>
                <w:szCs w:val="26"/>
              </w:rPr>
            </w:pPr>
            <w:r w:rsidRPr="00DD65B1">
              <w:rPr>
                <w:sz w:val="26"/>
                <w:szCs w:val="26"/>
              </w:rPr>
              <w:t>16,499</w:t>
            </w:r>
          </w:p>
        </w:tc>
      </w:tr>
      <w:tr w:rsidR="00E25F9B" w:rsidRPr="00DD65B1" w:rsidTr="00E25F9B">
        <w:trPr>
          <w:trHeight w:val="270"/>
          <w:tblCellSpacing w:w="5" w:type="nil"/>
        </w:trPr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7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B" w:rsidRPr="00DD65B1" w:rsidRDefault="00E25F9B" w:rsidP="00656DB5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9B" w:rsidRPr="00DD65B1" w:rsidRDefault="00E25F9B" w:rsidP="00656DB5">
            <w:pPr>
              <w:pStyle w:val="ConsPlusCell"/>
              <w:ind w:firstLine="540"/>
              <w:rPr>
                <w:rFonts w:ascii="Times New Roman" w:hAnsi="Times New Roman" w:cs="Times New Roman"/>
                <w:color w:val="FF0000"/>
                <w:sz w:val="26"/>
                <w:szCs w:val="26"/>
                <w:vertAlign w:val="superscript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B" w:rsidRPr="00DD65B1" w:rsidRDefault="00E25F9B" w:rsidP="00656DB5">
            <w:pPr>
              <w:ind w:firstLine="540"/>
              <w:rPr>
                <w:color w:val="FF0000"/>
                <w:sz w:val="26"/>
                <w:szCs w:val="26"/>
              </w:rPr>
            </w:pPr>
          </w:p>
        </w:tc>
        <w:tc>
          <w:tcPr>
            <w:tcW w:w="8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B" w:rsidRPr="00DD65B1" w:rsidRDefault="00E25F9B" w:rsidP="00656DB5">
            <w:pPr>
              <w:ind w:firstLine="540"/>
              <w:rPr>
                <w:color w:val="FF0000"/>
                <w:sz w:val="26"/>
                <w:szCs w:val="26"/>
              </w:rPr>
            </w:pPr>
          </w:p>
        </w:tc>
        <w:tc>
          <w:tcPr>
            <w:tcW w:w="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9B" w:rsidRPr="00DD65B1" w:rsidRDefault="00E25F9B" w:rsidP="00656DB5">
            <w:pPr>
              <w:ind w:firstLine="540"/>
              <w:rPr>
                <w:color w:val="FF0000"/>
                <w:sz w:val="26"/>
                <w:szCs w:val="26"/>
              </w:rPr>
            </w:pPr>
          </w:p>
        </w:tc>
      </w:tr>
    </w:tbl>
    <w:p w:rsidR="00CE5E50" w:rsidRPr="00DD65B1" w:rsidRDefault="00CE5E50" w:rsidP="00CE5E50">
      <w:pPr>
        <w:pStyle w:val="10"/>
        <w:keepNext/>
        <w:keepLines/>
        <w:shd w:val="clear" w:color="auto" w:fill="auto"/>
        <w:spacing w:line="240" w:lineRule="auto"/>
        <w:jc w:val="both"/>
        <w:rPr>
          <w:sz w:val="26"/>
          <w:szCs w:val="26"/>
        </w:rPr>
      </w:pPr>
      <w:r w:rsidRPr="00DD65B1">
        <w:rPr>
          <w:color w:val="FF0000"/>
          <w:sz w:val="26"/>
          <w:szCs w:val="26"/>
        </w:rPr>
        <w:t xml:space="preserve">         </w:t>
      </w:r>
      <w:r w:rsidRPr="00DD65B1">
        <w:rPr>
          <w:sz w:val="26"/>
          <w:szCs w:val="26"/>
        </w:rPr>
        <w:t xml:space="preserve">Основными проблемами, приводящими к нерациональному использованию энергетических ресурсов в администрации </w:t>
      </w:r>
      <w:proofErr w:type="spellStart"/>
      <w:r w:rsidR="000A0730">
        <w:rPr>
          <w:sz w:val="26"/>
          <w:szCs w:val="26"/>
        </w:rPr>
        <w:t>Захаровского</w:t>
      </w:r>
      <w:proofErr w:type="spellEnd"/>
      <w:r w:rsidRPr="00DD65B1">
        <w:rPr>
          <w:sz w:val="26"/>
          <w:szCs w:val="26"/>
        </w:rPr>
        <w:t xml:space="preserve"> сельского</w:t>
      </w:r>
      <w:r w:rsidR="00CD2BB1" w:rsidRPr="00DD65B1">
        <w:rPr>
          <w:sz w:val="26"/>
          <w:szCs w:val="26"/>
        </w:rPr>
        <w:t xml:space="preserve"> поселения, являются использование для нужд уличного освещения энергоемких электрических лампочек.</w:t>
      </w:r>
    </w:p>
    <w:p w:rsidR="00CE5E50" w:rsidRPr="00DD65B1" w:rsidRDefault="00CE5E50" w:rsidP="00CE5E50">
      <w:pPr>
        <w:pStyle w:val="consplusnormal"/>
        <w:ind w:firstLine="540"/>
        <w:jc w:val="both"/>
        <w:rPr>
          <w:sz w:val="26"/>
          <w:szCs w:val="26"/>
        </w:rPr>
      </w:pPr>
      <w:r w:rsidRPr="00DD65B1">
        <w:rPr>
          <w:sz w:val="26"/>
          <w:szCs w:val="26"/>
        </w:rPr>
        <w:t xml:space="preserve">Программа энергосбережения администрации </w:t>
      </w:r>
      <w:proofErr w:type="spellStart"/>
      <w:r w:rsidR="000A0730">
        <w:rPr>
          <w:sz w:val="26"/>
          <w:szCs w:val="26"/>
        </w:rPr>
        <w:t>Захаровского</w:t>
      </w:r>
      <w:proofErr w:type="spellEnd"/>
      <w:r w:rsidR="00CD2BB1" w:rsidRPr="00DD65B1">
        <w:rPr>
          <w:sz w:val="26"/>
          <w:szCs w:val="26"/>
        </w:rPr>
        <w:t xml:space="preserve"> </w:t>
      </w:r>
      <w:r w:rsidRPr="00DD65B1">
        <w:rPr>
          <w:sz w:val="26"/>
          <w:szCs w:val="26"/>
        </w:rPr>
        <w:t>сельского поселения обеспечивает перевод на минимальные затраты на энергетические ресурсы.</w:t>
      </w:r>
    </w:p>
    <w:p w:rsidR="00CE5E50" w:rsidRPr="00DD65B1" w:rsidRDefault="00CE5E50" w:rsidP="00CE5E50">
      <w:pPr>
        <w:pStyle w:val="consplusnormal"/>
        <w:ind w:firstLine="540"/>
        <w:jc w:val="both"/>
        <w:rPr>
          <w:sz w:val="26"/>
          <w:szCs w:val="26"/>
        </w:rPr>
      </w:pPr>
      <w:r w:rsidRPr="00DD65B1">
        <w:rPr>
          <w:color w:val="FF0000"/>
          <w:sz w:val="26"/>
          <w:szCs w:val="26"/>
        </w:rPr>
        <w:t xml:space="preserve"> </w:t>
      </w:r>
      <w:r w:rsidRPr="00DD65B1">
        <w:rPr>
          <w:sz w:val="26"/>
          <w:szCs w:val="26"/>
        </w:rPr>
        <w:t>Программа предусматривает:</w:t>
      </w:r>
    </w:p>
    <w:p w:rsidR="00CE5E50" w:rsidRPr="00DD65B1" w:rsidRDefault="00CE5E50" w:rsidP="00CE5E50">
      <w:pPr>
        <w:pStyle w:val="consplusnormal"/>
        <w:numPr>
          <w:ilvl w:val="0"/>
          <w:numId w:val="2"/>
        </w:numPr>
        <w:ind w:left="0" w:firstLine="540"/>
        <w:jc w:val="both"/>
        <w:rPr>
          <w:sz w:val="26"/>
          <w:szCs w:val="26"/>
        </w:rPr>
      </w:pPr>
      <w:r w:rsidRPr="00DD65B1">
        <w:rPr>
          <w:sz w:val="26"/>
          <w:szCs w:val="26"/>
        </w:rPr>
        <w:t>систему отслеживания потребления энергоресурсов и совершенствования энергетического баланса;</w:t>
      </w:r>
    </w:p>
    <w:p w:rsidR="00CE5E50" w:rsidRPr="00DD65B1" w:rsidRDefault="00CE5E50" w:rsidP="00CE5E50">
      <w:pPr>
        <w:pStyle w:val="consplusnormal"/>
        <w:numPr>
          <w:ilvl w:val="0"/>
          <w:numId w:val="2"/>
        </w:numPr>
        <w:ind w:left="0" w:firstLine="540"/>
        <w:jc w:val="both"/>
        <w:rPr>
          <w:sz w:val="26"/>
          <w:szCs w:val="26"/>
        </w:rPr>
      </w:pPr>
      <w:r w:rsidRPr="00DD65B1">
        <w:rPr>
          <w:sz w:val="26"/>
          <w:szCs w:val="26"/>
        </w:rPr>
        <w:t>организацию учета и контроля по рациональному использованию энергоресурсов;</w:t>
      </w:r>
    </w:p>
    <w:p w:rsidR="00CE5E50" w:rsidRPr="00DD65B1" w:rsidRDefault="00CE5E50" w:rsidP="00CE5E50">
      <w:pPr>
        <w:pStyle w:val="consplusnormal"/>
        <w:numPr>
          <w:ilvl w:val="0"/>
          <w:numId w:val="2"/>
        </w:numPr>
        <w:ind w:left="0" w:firstLine="540"/>
        <w:jc w:val="both"/>
        <w:rPr>
          <w:sz w:val="26"/>
          <w:szCs w:val="26"/>
        </w:rPr>
      </w:pPr>
      <w:r w:rsidRPr="00DD65B1">
        <w:rPr>
          <w:sz w:val="26"/>
          <w:szCs w:val="26"/>
        </w:rPr>
        <w:t>организацию энергетических обследований для выявления нерационального использования энергоресурсов;</w:t>
      </w:r>
    </w:p>
    <w:p w:rsidR="00CE5E50" w:rsidRPr="00DD65B1" w:rsidRDefault="00CE5E50" w:rsidP="00CE5E50">
      <w:pPr>
        <w:pStyle w:val="consplusnormal"/>
        <w:numPr>
          <w:ilvl w:val="0"/>
          <w:numId w:val="2"/>
        </w:numPr>
        <w:tabs>
          <w:tab w:val="num" w:pos="1340"/>
        </w:tabs>
        <w:ind w:left="0" w:firstLine="540"/>
        <w:jc w:val="both"/>
        <w:rPr>
          <w:sz w:val="26"/>
          <w:szCs w:val="26"/>
        </w:rPr>
      </w:pPr>
      <w:r w:rsidRPr="00DD65B1">
        <w:rPr>
          <w:sz w:val="26"/>
          <w:szCs w:val="26"/>
        </w:rPr>
        <w:t>разработку и реализацию энергосберегающих мероприятий.</w:t>
      </w:r>
    </w:p>
    <w:p w:rsidR="00CE5E50" w:rsidRDefault="00CE5E50" w:rsidP="00320704">
      <w:pPr>
        <w:shd w:val="clear" w:color="auto" w:fill="FFFFFF"/>
        <w:jc w:val="both"/>
        <w:rPr>
          <w:color w:val="000000"/>
          <w:spacing w:val="-11"/>
          <w:sz w:val="28"/>
          <w:szCs w:val="28"/>
        </w:rPr>
        <w:sectPr w:rsidR="00CE5E50" w:rsidSect="00DD65B1">
          <w:pgSz w:w="11909" w:h="16834"/>
          <w:pgMar w:top="426" w:right="569" w:bottom="284" w:left="993" w:header="720" w:footer="720" w:gutter="0"/>
          <w:cols w:space="60"/>
          <w:noEndnote/>
          <w:docGrid w:linePitch="272"/>
        </w:sectPr>
      </w:pPr>
    </w:p>
    <w:p w:rsidR="00BD128D" w:rsidRPr="00CE25C0" w:rsidRDefault="00BD128D" w:rsidP="00BD128D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  <w:r w:rsidRPr="00CE25C0">
        <w:rPr>
          <w:color w:val="000000"/>
          <w:spacing w:val="-11"/>
          <w:sz w:val="24"/>
          <w:szCs w:val="24"/>
        </w:rPr>
        <w:lastRenderedPageBreak/>
        <w:t xml:space="preserve">Приложение № </w:t>
      </w:r>
      <w:r>
        <w:rPr>
          <w:color w:val="000000"/>
          <w:spacing w:val="-11"/>
          <w:sz w:val="24"/>
          <w:szCs w:val="24"/>
        </w:rPr>
        <w:t>1</w:t>
      </w:r>
      <w:r w:rsidRPr="00CE25C0">
        <w:rPr>
          <w:color w:val="000000"/>
          <w:spacing w:val="-11"/>
          <w:sz w:val="24"/>
          <w:szCs w:val="24"/>
        </w:rPr>
        <w:t xml:space="preserve"> </w:t>
      </w:r>
    </w:p>
    <w:p w:rsidR="00BD128D" w:rsidRPr="00CE25C0" w:rsidRDefault="00BD128D" w:rsidP="00BD128D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  <w:r w:rsidRPr="00CE25C0">
        <w:rPr>
          <w:color w:val="000000"/>
          <w:spacing w:val="-11"/>
          <w:sz w:val="24"/>
          <w:szCs w:val="24"/>
        </w:rPr>
        <w:t xml:space="preserve">                                              к муниципальной программе </w:t>
      </w:r>
    </w:p>
    <w:p w:rsidR="00BD128D" w:rsidRPr="00CE25C0" w:rsidRDefault="00BD128D" w:rsidP="00BD128D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  <w:r w:rsidRPr="00CE25C0">
        <w:rPr>
          <w:color w:val="000000"/>
          <w:spacing w:val="-11"/>
          <w:sz w:val="24"/>
          <w:szCs w:val="24"/>
        </w:rPr>
        <w:t xml:space="preserve">          «Энергосбережение и повышение </w:t>
      </w:r>
      <w:proofErr w:type="gramStart"/>
      <w:r w:rsidRPr="00CE25C0">
        <w:rPr>
          <w:color w:val="000000"/>
          <w:spacing w:val="-11"/>
          <w:sz w:val="24"/>
          <w:szCs w:val="24"/>
        </w:rPr>
        <w:t>энергетической</w:t>
      </w:r>
      <w:proofErr w:type="gramEnd"/>
      <w:r w:rsidRPr="00CE25C0">
        <w:rPr>
          <w:color w:val="000000"/>
          <w:spacing w:val="-11"/>
          <w:sz w:val="24"/>
          <w:szCs w:val="24"/>
        </w:rPr>
        <w:t xml:space="preserve"> </w:t>
      </w:r>
    </w:p>
    <w:p w:rsidR="00BD128D" w:rsidRPr="00CE25C0" w:rsidRDefault="00BD128D" w:rsidP="00BD128D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  <w:r w:rsidRPr="00CE25C0">
        <w:rPr>
          <w:color w:val="000000"/>
          <w:spacing w:val="-11"/>
          <w:sz w:val="24"/>
          <w:szCs w:val="24"/>
        </w:rPr>
        <w:t xml:space="preserve">                 эффективности на территории </w:t>
      </w:r>
      <w:proofErr w:type="spellStart"/>
      <w:r w:rsidR="000A0730">
        <w:rPr>
          <w:color w:val="000000"/>
          <w:spacing w:val="-11"/>
          <w:sz w:val="24"/>
          <w:szCs w:val="24"/>
        </w:rPr>
        <w:t>Захаровского</w:t>
      </w:r>
      <w:proofErr w:type="spellEnd"/>
    </w:p>
    <w:p w:rsidR="00BD128D" w:rsidRPr="00CE25C0" w:rsidRDefault="00BD128D" w:rsidP="00BD128D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  <w:r w:rsidRPr="00CE25C0">
        <w:rPr>
          <w:color w:val="000000"/>
          <w:spacing w:val="-11"/>
          <w:sz w:val="24"/>
          <w:szCs w:val="24"/>
        </w:rPr>
        <w:t xml:space="preserve">           сельского поселения на период  2018-2020</w:t>
      </w:r>
      <w:r>
        <w:rPr>
          <w:color w:val="000000"/>
          <w:spacing w:val="-11"/>
          <w:sz w:val="24"/>
          <w:szCs w:val="24"/>
        </w:rPr>
        <w:t xml:space="preserve"> </w:t>
      </w:r>
      <w:r w:rsidRPr="00CE25C0">
        <w:rPr>
          <w:color w:val="000000"/>
          <w:spacing w:val="-11"/>
          <w:sz w:val="24"/>
          <w:szCs w:val="24"/>
        </w:rPr>
        <w:t>годы».</w:t>
      </w:r>
    </w:p>
    <w:p w:rsidR="00BD128D" w:rsidRDefault="00BD128D" w:rsidP="00BD128D">
      <w:pPr>
        <w:shd w:val="clear" w:color="auto" w:fill="FFFFFF"/>
        <w:jc w:val="right"/>
        <w:rPr>
          <w:b/>
          <w:color w:val="000000"/>
          <w:spacing w:val="-11"/>
          <w:sz w:val="28"/>
          <w:szCs w:val="28"/>
        </w:rPr>
      </w:pPr>
    </w:p>
    <w:p w:rsidR="00BD128D" w:rsidRDefault="00BD128D" w:rsidP="00BD128D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</w:p>
    <w:p w:rsidR="00BD128D" w:rsidRPr="00A76B23" w:rsidRDefault="00BD128D" w:rsidP="00BD128D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  <w:r w:rsidRPr="00A76B23">
        <w:rPr>
          <w:b/>
          <w:color w:val="000000"/>
          <w:spacing w:val="-11"/>
          <w:sz w:val="28"/>
          <w:szCs w:val="28"/>
        </w:rPr>
        <w:t>СВЕДЕНИЯ</w:t>
      </w:r>
    </w:p>
    <w:p w:rsidR="00BD128D" w:rsidRDefault="00BD128D" w:rsidP="00BD128D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  <w:r w:rsidRPr="00A76B23">
        <w:rPr>
          <w:b/>
          <w:color w:val="000000"/>
          <w:spacing w:val="-11"/>
          <w:sz w:val="28"/>
          <w:szCs w:val="28"/>
        </w:rPr>
        <w:t xml:space="preserve">О целевых показателях муниципальной программы «Энергосбережение и повышение энергетической эффективности на территории </w:t>
      </w:r>
      <w:proofErr w:type="spellStart"/>
      <w:r w:rsidR="000A0730">
        <w:rPr>
          <w:b/>
          <w:color w:val="000000"/>
          <w:spacing w:val="-11"/>
          <w:sz w:val="28"/>
          <w:szCs w:val="28"/>
        </w:rPr>
        <w:t>Захаровского</w:t>
      </w:r>
      <w:proofErr w:type="spellEnd"/>
      <w:r w:rsidRPr="00A76B23">
        <w:rPr>
          <w:b/>
          <w:color w:val="000000"/>
          <w:spacing w:val="-11"/>
          <w:sz w:val="28"/>
          <w:szCs w:val="28"/>
        </w:rPr>
        <w:t xml:space="preserve"> сельского поселения на период 2018-2020 годы»</w:t>
      </w:r>
    </w:p>
    <w:p w:rsidR="00BD128D" w:rsidRDefault="00BD128D" w:rsidP="00BD128D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568"/>
        <w:gridCol w:w="4677"/>
        <w:gridCol w:w="1548"/>
        <w:gridCol w:w="1455"/>
        <w:gridCol w:w="1380"/>
        <w:gridCol w:w="1605"/>
        <w:gridCol w:w="1514"/>
        <w:gridCol w:w="1605"/>
        <w:gridCol w:w="1372"/>
      </w:tblGrid>
      <w:tr w:rsidR="00BD128D" w:rsidTr="00B9794A">
        <w:tc>
          <w:tcPr>
            <w:tcW w:w="568" w:type="dxa"/>
            <w:vMerge w:val="restart"/>
          </w:tcPr>
          <w:p w:rsidR="00BD128D" w:rsidRPr="00005ADD" w:rsidRDefault="00BD128D" w:rsidP="00903E3F">
            <w:pPr>
              <w:rPr>
                <w:color w:val="000000"/>
                <w:spacing w:val="-11"/>
                <w:sz w:val="24"/>
                <w:szCs w:val="24"/>
              </w:rPr>
            </w:pPr>
            <w:r w:rsidRPr="00005ADD">
              <w:rPr>
                <w:color w:val="000000"/>
                <w:spacing w:val="-11"/>
                <w:sz w:val="24"/>
                <w:szCs w:val="24"/>
              </w:rPr>
              <w:t>№</w:t>
            </w:r>
          </w:p>
          <w:p w:rsidR="00BD128D" w:rsidRPr="00005ADD" w:rsidRDefault="00BD128D" w:rsidP="00903E3F">
            <w:pPr>
              <w:rPr>
                <w:color w:val="000000"/>
                <w:spacing w:val="-11"/>
                <w:sz w:val="24"/>
                <w:szCs w:val="24"/>
              </w:rPr>
            </w:pPr>
            <w:proofErr w:type="spellStart"/>
            <w:proofErr w:type="gramStart"/>
            <w:r w:rsidRPr="00005ADD"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  <w:proofErr w:type="gramEnd"/>
            <w:r w:rsidRPr="00005ADD">
              <w:rPr>
                <w:color w:val="000000"/>
                <w:spacing w:val="-11"/>
                <w:sz w:val="24"/>
                <w:szCs w:val="24"/>
              </w:rPr>
              <w:t>/</w:t>
            </w:r>
            <w:proofErr w:type="spellStart"/>
            <w:r w:rsidRPr="00005ADD">
              <w:rPr>
                <w:color w:val="000000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</w:tcPr>
          <w:p w:rsidR="00BD128D" w:rsidRPr="00005ADD" w:rsidRDefault="00BD128D" w:rsidP="00903E3F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 xml:space="preserve">Наименование показателя </w:t>
            </w:r>
            <w:r w:rsidRPr="00005ADD">
              <w:rPr>
                <w:color w:val="000000"/>
                <w:spacing w:val="-11"/>
                <w:sz w:val="24"/>
                <w:szCs w:val="24"/>
              </w:rPr>
              <w:t>программы</w:t>
            </w:r>
          </w:p>
        </w:tc>
        <w:tc>
          <w:tcPr>
            <w:tcW w:w="1548" w:type="dxa"/>
            <w:vMerge w:val="restart"/>
          </w:tcPr>
          <w:p w:rsidR="00BD128D" w:rsidRPr="00005ADD" w:rsidRDefault="00BD128D" w:rsidP="00903E3F">
            <w:pPr>
              <w:rPr>
                <w:color w:val="000000"/>
                <w:spacing w:val="-11"/>
                <w:sz w:val="24"/>
                <w:szCs w:val="24"/>
              </w:rPr>
            </w:pPr>
            <w:r w:rsidRPr="00005ADD">
              <w:rPr>
                <w:color w:val="000000"/>
                <w:spacing w:val="-11"/>
                <w:sz w:val="24"/>
                <w:szCs w:val="24"/>
              </w:rPr>
              <w:t>Единица</w:t>
            </w:r>
          </w:p>
          <w:p w:rsidR="00BD128D" w:rsidRPr="00005ADD" w:rsidRDefault="00BD128D" w:rsidP="00903E3F">
            <w:pPr>
              <w:rPr>
                <w:color w:val="000000"/>
                <w:spacing w:val="-11"/>
                <w:sz w:val="24"/>
                <w:szCs w:val="24"/>
              </w:rPr>
            </w:pPr>
            <w:r w:rsidRPr="00005ADD">
              <w:rPr>
                <w:color w:val="000000"/>
                <w:spacing w:val="-11"/>
                <w:sz w:val="24"/>
                <w:szCs w:val="24"/>
              </w:rPr>
              <w:t>измерения</w:t>
            </w:r>
          </w:p>
        </w:tc>
        <w:tc>
          <w:tcPr>
            <w:tcW w:w="8931" w:type="dxa"/>
            <w:gridSpan w:val="6"/>
            <w:tcBorders>
              <w:right w:val="single" w:sz="4" w:space="0" w:color="auto"/>
            </w:tcBorders>
          </w:tcPr>
          <w:p w:rsidR="00BD128D" w:rsidRDefault="00BD128D" w:rsidP="00903E3F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005ADD">
              <w:rPr>
                <w:color w:val="000000"/>
                <w:spacing w:val="-11"/>
                <w:sz w:val="24"/>
                <w:szCs w:val="24"/>
              </w:rPr>
              <w:t>Плановые значения целевых показателей программы</w:t>
            </w:r>
          </w:p>
          <w:p w:rsidR="00BD128D" w:rsidRPr="00005ADD" w:rsidRDefault="00BD128D" w:rsidP="00903E3F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</w:tc>
      </w:tr>
      <w:tr w:rsidR="00E25F9B" w:rsidTr="00B9794A">
        <w:tc>
          <w:tcPr>
            <w:tcW w:w="568" w:type="dxa"/>
            <w:vMerge/>
          </w:tcPr>
          <w:p w:rsidR="00E25F9B" w:rsidRDefault="00E25F9B" w:rsidP="00903E3F">
            <w:pPr>
              <w:rPr>
                <w:b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4677" w:type="dxa"/>
            <w:vMerge/>
          </w:tcPr>
          <w:p w:rsidR="00E25F9B" w:rsidRDefault="00E25F9B" w:rsidP="00903E3F">
            <w:pPr>
              <w:rPr>
                <w:b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548" w:type="dxa"/>
            <w:vMerge/>
          </w:tcPr>
          <w:p w:rsidR="00E25F9B" w:rsidRDefault="00E25F9B" w:rsidP="00903E3F">
            <w:pPr>
              <w:rPr>
                <w:b/>
                <w:color w:val="000000"/>
                <w:spacing w:val="-11"/>
                <w:sz w:val="28"/>
                <w:szCs w:val="28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25F9B" w:rsidRPr="00005ADD" w:rsidRDefault="00E25F9B" w:rsidP="00E25F9B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2015г.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25F9B" w:rsidRPr="00005ADD" w:rsidRDefault="00E25F9B" w:rsidP="00E25F9B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2016г.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25F9B" w:rsidRPr="00005ADD" w:rsidRDefault="00E25F9B" w:rsidP="00E25F9B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2017г.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E25F9B" w:rsidRPr="00005ADD" w:rsidRDefault="00E25F9B" w:rsidP="00E25F9B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 w:rsidRPr="00005ADD">
              <w:rPr>
                <w:color w:val="000000"/>
                <w:spacing w:val="-11"/>
                <w:sz w:val="24"/>
                <w:szCs w:val="24"/>
              </w:rPr>
              <w:t>2018г.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25F9B" w:rsidRPr="00005ADD" w:rsidRDefault="00E25F9B" w:rsidP="00E25F9B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2019г.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5F9B" w:rsidRPr="00005ADD" w:rsidRDefault="00E25F9B" w:rsidP="00E25F9B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2020г.</w:t>
            </w:r>
          </w:p>
        </w:tc>
      </w:tr>
      <w:tr w:rsidR="00E25F9B" w:rsidTr="00B9794A">
        <w:tc>
          <w:tcPr>
            <w:tcW w:w="568" w:type="dxa"/>
          </w:tcPr>
          <w:p w:rsidR="00E25F9B" w:rsidRPr="00005ADD" w:rsidRDefault="00E25F9B" w:rsidP="00903E3F">
            <w:pPr>
              <w:rPr>
                <w:color w:val="000000"/>
                <w:spacing w:val="-11"/>
                <w:sz w:val="24"/>
                <w:szCs w:val="24"/>
              </w:rPr>
            </w:pPr>
            <w:r w:rsidRPr="00005ADD">
              <w:rPr>
                <w:color w:val="000000"/>
                <w:spacing w:val="-11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E25F9B" w:rsidRPr="00080F29" w:rsidRDefault="00E25F9B" w:rsidP="00FC1D88">
            <w:pPr>
              <w:rPr>
                <w:sz w:val="24"/>
                <w:szCs w:val="24"/>
              </w:rPr>
            </w:pPr>
            <w:r w:rsidRPr="00080F29">
              <w:rPr>
                <w:sz w:val="24"/>
                <w:szCs w:val="24"/>
              </w:rPr>
              <w:t xml:space="preserve">Удельный расход электрической энергии на снабжение </w:t>
            </w:r>
            <w:r w:rsidR="00080F29">
              <w:rPr>
                <w:sz w:val="24"/>
                <w:szCs w:val="24"/>
              </w:rPr>
              <w:t>уличного освещения</w:t>
            </w:r>
            <w:r w:rsidR="00FC1D88">
              <w:rPr>
                <w:sz w:val="24"/>
                <w:szCs w:val="24"/>
              </w:rPr>
              <w:t xml:space="preserve"> (в расчете на кв. м. площади </w:t>
            </w:r>
            <w:r w:rsidR="00650E9E">
              <w:rPr>
                <w:sz w:val="24"/>
                <w:szCs w:val="24"/>
              </w:rPr>
              <w:t>потребления</w:t>
            </w:r>
            <w:r w:rsidRPr="00080F2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48" w:type="dxa"/>
          </w:tcPr>
          <w:p w:rsidR="00915F64" w:rsidRDefault="00915F64" w:rsidP="00620814">
            <w:pPr>
              <w:jc w:val="center"/>
              <w:rPr>
                <w:sz w:val="24"/>
                <w:szCs w:val="24"/>
              </w:rPr>
            </w:pPr>
          </w:p>
          <w:p w:rsidR="00E25F9B" w:rsidRPr="00620814" w:rsidRDefault="00620814" w:rsidP="00FC1D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="00E25F9B" w:rsidRPr="00620814">
              <w:rPr>
                <w:sz w:val="24"/>
                <w:szCs w:val="24"/>
              </w:rPr>
              <w:t>Вт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E25F9B" w:rsidRPr="00620814">
              <w:rPr>
                <w:sz w:val="24"/>
                <w:szCs w:val="24"/>
              </w:rPr>
              <w:t>ч</w:t>
            </w:r>
            <w:proofErr w:type="spellEnd"/>
            <w:proofErr w:type="gramEnd"/>
            <w:r w:rsidR="00E25F9B" w:rsidRPr="00620814">
              <w:rPr>
                <w:sz w:val="24"/>
                <w:szCs w:val="24"/>
              </w:rPr>
              <w:t>/</w:t>
            </w:r>
            <w:r w:rsidR="00FC1D88">
              <w:rPr>
                <w:sz w:val="24"/>
                <w:szCs w:val="24"/>
              </w:rPr>
              <w:t xml:space="preserve"> кв.м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915F64" w:rsidRDefault="00915F64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E25F9B" w:rsidRPr="00005ADD" w:rsidRDefault="00FC1D88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1,419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25F9B" w:rsidRDefault="00E25F9B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915F64" w:rsidRPr="00005ADD" w:rsidRDefault="00FC1D88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1,269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25F9B" w:rsidRDefault="00E25F9B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915F64" w:rsidRPr="00005ADD" w:rsidRDefault="00FC1D88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1,309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E25F9B" w:rsidRDefault="00E25F9B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915F64" w:rsidRPr="00005ADD" w:rsidRDefault="00FC1D88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0,961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25F9B" w:rsidRDefault="00E25F9B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915F64" w:rsidRPr="00005ADD" w:rsidRDefault="00FC1D88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0,952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5F9B" w:rsidRDefault="00E25F9B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915F64" w:rsidRPr="00005ADD" w:rsidRDefault="00FC1D88" w:rsidP="00915F64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0,944</w:t>
            </w:r>
          </w:p>
        </w:tc>
      </w:tr>
      <w:tr w:rsidR="00B9794A" w:rsidTr="00B9794A">
        <w:tc>
          <w:tcPr>
            <w:tcW w:w="568" w:type="dxa"/>
          </w:tcPr>
          <w:p w:rsidR="00B9794A" w:rsidRPr="00005ADD" w:rsidRDefault="00B9794A" w:rsidP="00903E3F">
            <w:pPr>
              <w:rPr>
                <w:color w:val="000000"/>
                <w:spacing w:val="-11"/>
                <w:sz w:val="24"/>
                <w:szCs w:val="24"/>
              </w:rPr>
            </w:pPr>
            <w:r w:rsidRPr="00005ADD">
              <w:rPr>
                <w:color w:val="000000"/>
                <w:spacing w:val="-11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B9794A" w:rsidRPr="00080F29" w:rsidRDefault="00B9794A" w:rsidP="00903E3F">
            <w:pPr>
              <w:rPr>
                <w:sz w:val="24"/>
                <w:szCs w:val="24"/>
              </w:rPr>
            </w:pPr>
            <w:r w:rsidRPr="00080F29">
              <w:rPr>
                <w:sz w:val="24"/>
                <w:szCs w:val="24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548" w:type="dxa"/>
          </w:tcPr>
          <w:p w:rsidR="00B9794A" w:rsidRDefault="00B9794A" w:rsidP="00903E3F">
            <w:pPr>
              <w:jc w:val="center"/>
              <w:rPr>
                <w:sz w:val="24"/>
                <w:szCs w:val="24"/>
              </w:rPr>
            </w:pPr>
          </w:p>
          <w:p w:rsidR="00B9794A" w:rsidRPr="00620814" w:rsidRDefault="00B9794A" w:rsidP="00903E3F">
            <w:pPr>
              <w:jc w:val="center"/>
              <w:rPr>
                <w:sz w:val="24"/>
                <w:szCs w:val="24"/>
              </w:rPr>
            </w:pPr>
            <w:r w:rsidRPr="00620814">
              <w:rPr>
                <w:sz w:val="24"/>
                <w:szCs w:val="24"/>
              </w:rPr>
              <w:t>%</w:t>
            </w: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B9794A" w:rsidRDefault="00B9794A" w:rsidP="00B9794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B9794A" w:rsidRPr="00005ADD" w:rsidRDefault="00B9794A" w:rsidP="00B9794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  <w:r>
              <w:rPr>
                <w:color w:val="000000"/>
                <w:spacing w:val="-11"/>
                <w:sz w:val="24"/>
                <w:szCs w:val="24"/>
              </w:rPr>
              <w:t>100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B9794A" w:rsidRDefault="00B9794A" w:rsidP="00B9794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B9794A" w:rsidRDefault="00B9794A" w:rsidP="00B9794A">
            <w:pPr>
              <w:jc w:val="center"/>
            </w:pPr>
            <w:r w:rsidRPr="002D62F2">
              <w:rPr>
                <w:color w:val="000000"/>
                <w:spacing w:val="-11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9794A" w:rsidRDefault="00B9794A" w:rsidP="00B9794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B9794A" w:rsidRDefault="00B9794A" w:rsidP="00B9794A">
            <w:pPr>
              <w:jc w:val="center"/>
            </w:pPr>
            <w:r w:rsidRPr="002D62F2">
              <w:rPr>
                <w:color w:val="000000"/>
                <w:spacing w:val="-11"/>
                <w:sz w:val="24"/>
                <w:szCs w:val="24"/>
              </w:rPr>
              <w:t>100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9794A" w:rsidRDefault="00B9794A" w:rsidP="00B9794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B9794A" w:rsidRDefault="00B9794A" w:rsidP="00B9794A">
            <w:pPr>
              <w:jc w:val="center"/>
            </w:pPr>
            <w:r w:rsidRPr="002D62F2">
              <w:rPr>
                <w:color w:val="000000"/>
                <w:spacing w:val="-11"/>
                <w:sz w:val="24"/>
                <w:szCs w:val="24"/>
              </w:rPr>
              <w:t>100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B9794A" w:rsidRDefault="00B9794A" w:rsidP="00B9794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B9794A" w:rsidRDefault="00B9794A" w:rsidP="00B9794A">
            <w:pPr>
              <w:jc w:val="center"/>
            </w:pPr>
            <w:r w:rsidRPr="002D62F2">
              <w:rPr>
                <w:color w:val="000000"/>
                <w:spacing w:val="-11"/>
                <w:sz w:val="24"/>
                <w:szCs w:val="24"/>
              </w:rPr>
              <w:t>100</w:t>
            </w: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B9794A" w:rsidRDefault="00B9794A" w:rsidP="00B9794A">
            <w:pPr>
              <w:jc w:val="center"/>
              <w:rPr>
                <w:color w:val="000000"/>
                <w:spacing w:val="-11"/>
                <w:sz w:val="24"/>
                <w:szCs w:val="24"/>
              </w:rPr>
            </w:pPr>
          </w:p>
          <w:p w:rsidR="00B9794A" w:rsidRDefault="00B9794A" w:rsidP="00B9794A">
            <w:pPr>
              <w:jc w:val="center"/>
            </w:pPr>
            <w:r w:rsidRPr="002D62F2">
              <w:rPr>
                <w:color w:val="000000"/>
                <w:spacing w:val="-11"/>
                <w:sz w:val="24"/>
                <w:szCs w:val="24"/>
              </w:rPr>
              <w:t>100</w:t>
            </w:r>
          </w:p>
        </w:tc>
      </w:tr>
      <w:tr w:rsidR="00E25F9B" w:rsidTr="00B9794A">
        <w:tc>
          <w:tcPr>
            <w:tcW w:w="568" w:type="dxa"/>
          </w:tcPr>
          <w:p w:rsidR="00E25F9B" w:rsidRPr="00005ADD" w:rsidRDefault="00E25F9B" w:rsidP="00903E3F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4677" w:type="dxa"/>
          </w:tcPr>
          <w:p w:rsidR="00E25F9B" w:rsidRPr="00005ADD" w:rsidRDefault="00E25F9B" w:rsidP="00903E3F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548" w:type="dxa"/>
          </w:tcPr>
          <w:p w:rsidR="00E25F9B" w:rsidRPr="00005ADD" w:rsidRDefault="00E25F9B" w:rsidP="00903E3F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455" w:type="dxa"/>
            <w:tcBorders>
              <w:right w:val="single" w:sz="4" w:space="0" w:color="auto"/>
            </w:tcBorders>
          </w:tcPr>
          <w:p w:rsidR="00E25F9B" w:rsidRPr="00005ADD" w:rsidRDefault="00E25F9B" w:rsidP="00903E3F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25F9B" w:rsidRPr="00005ADD" w:rsidRDefault="00E25F9B" w:rsidP="00903E3F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25F9B" w:rsidRPr="00005ADD" w:rsidRDefault="00E25F9B" w:rsidP="00903E3F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E25F9B" w:rsidRPr="00005ADD" w:rsidRDefault="00E25F9B" w:rsidP="00903E3F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E25F9B" w:rsidRPr="00005ADD" w:rsidRDefault="00E25F9B" w:rsidP="00903E3F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</w:tcPr>
          <w:p w:rsidR="00E25F9B" w:rsidRPr="00005ADD" w:rsidRDefault="00E25F9B" w:rsidP="00903E3F">
            <w:pPr>
              <w:rPr>
                <w:color w:val="000000"/>
                <w:spacing w:val="-11"/>
                <w:sz w:val="24"/>
                <w:szCs w:val="24"/>
              </w:rPr>
            </w:pPr>
          </w:p>
        </w:tc>
      </w:tr>
    </w:tbl>
    <w:p w:rsidR="00BD128D" w:rsidRPr="00A76B23" w:rsidRDefault="00BD128D" w:rsidP="00BD128D">
      <w:pPr>
        <w:shd w:val="clear" w:color="auto" w:fill="FFFFFF"/>
        <w:rPr>
          <w:b/>
          <w:color w:val="000000"/>
          <w:spacing w:val="-11"/>
          <w:sz w:val="28"/>
          <w:szCs w:val="28"/>
        </w:rPr>
      </w:pPr>
    </w:p>
    <w:p w:rsidR="00BD128D" w:rsidRDefault="00BD128D" w:rsidP="00BD128D">
      <w:pPr>
        <w:shd w:val="clear" w:color="auto" w:fill="FFFFFF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BD128D" w:rsidRDefault="00BD128D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</w:p>
    <w:p w:rsidR="00CE25C0" w:rsidRPr="00CE25C0" w:rsidRDefault="00CE25C0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  <w:r w:rsidRPr="00CE25C0">
        <w:rPr>
          <w:color w:val="000000"/>
          <w:spacing w:val="-11"/>
          <w:sz w:val="24"/>
          <w:szCs w:val="24"/>
        </w:rPr>
        <w:lastRenderedPageBreak/>
        <w:t xml:space="preserve">Приложение № 2 </w:t>
      </w:r>
    </w:p>
    <w:p w:rsidR="00CE25C0" w:rsidRPr="00CE25C0" w:rsidRDefault="00CE25C0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  <w:r w:rsidRPr="00CE25C0">
        <w:rPr>
          <w:color w:val="000000"/>
          <w:spacing w:val="-11"/>
          <w:sz w:val="24"/>
          <w:szCs w:val="24"/>
        </w:rPr>
        <w:t xml:space="preserve">                                              к муниципальной программе </w:t>
      </w:r>
    </w:p>
    <w:p w:rsidR="00CE25C0" w:rsidRPr="00CE25C0" w:rsidRDefault="00CE25C0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  <w:r w:rsidRPr="00CE25C0">
        <w:rPr>
          <w:color w:val="000000"/>
          <w:spacing w:val="-11"/>
          <w:sz w:val="24"/>
          <w:szCs w:val="24"/>
        </w:rPr>
        <w:t xml:space="preserve">          «Энергосбережение и повышение </w:t>
      </w:r>
      <w:proofErr w:type="gramStart"/>
      <w:r w:rsidRPr="00CE25C0">
        <w:rPr>
          <w:color w:val="000000"/>
          <w:spacing w:val="-11"/>
          <w:sz w:val="24"/>
          <w:szCs w:val="24"/>
        </w:rPr>
        <w:t>энергетической</w:t>
      </w:r>
      <w:proofErr w:type="gramEnd"/>
      <w:r w:rsidRPr="00CE25C0">
        <w:rPr>
          <w:color w:val="000000"/>
          <w:spacing w:val="-11"/>
          <w:sz w:val="24"/>
          <w:szCs w:val="24"/>
        </w:rPr>
        <w:t xml:space="preserve"> </w:t>
      </w:r>
    </w:p>
    <w:p w:rsidR="00CE25C0" w:rsidRPr="00CE25C0" w:rsidRDefault="00CE25C0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  <w:r w:rsidRPr="00CE25C0">
        <w:rPr>
          <w:color w:val="000000"/>
          <w:spacing w:val="-11"/>
          <w:sz w:val="24"/>
          <w:szCs w:val="24"/>
        </w:rPr>
        <w:t xml:space="preserve">                 эффективности на территории </w:t>
      </w:r>
      <w:proofErr w:type="spellStart"/>
      <w:r w:rsidR="000A0730">
        <w:rPr>
          <w:color w:val="000000"/>
          <w:spacing w:val="-11"/>
          <w:sz w:val="24"/>
          <w:szCs w:val="24"/>
        </w:rPr>
        <w:t>Захаровского</w:t>
      </w:r>
      <w:proofErr w:type="spellEnd"/>
    </w:p>
    <w:p w:rsidR="00CE25C0" w:rsidRPr="00CE25C0" w:rsidRDefault="00CE25C0" w:rsidP="00CE25C0">
      <w:pPr>
        <w:shd w:val="clear" w:color="auto" w:fill="FFFFFF"/>
        <w:jc w:val="right"/>
        <w:rPr>
          <w:color w:val="000000"/>
          <w:spacing w:val="-11"/>
          <w:sz w:val="24"/>
          <w:szCs w:val="24"/>
        </w:rPr>
      </w:pPr>
      <w:r w:rsidRPr="00CE25C0">
        <w:rPr>
          <w:color w:val="000000"/>
          <w:spacing w:val="-11"/>
          <w:sz w:val="24"/>
          <w:szCs w:val="24"/>
        </w:rPr>
        <w:t xml:space="preserve">           сельского поселения на период  2018-2020</w:t>
      </w:r>
      <w:r>
        <w:rPr>
          <w:color w:val="000000"/>
          <w:spacing w:val="-11"/>
          <w:sz w:val="24"/>
          <w:szCs w:val="24"/>
        </w:rPr>
        <w:t xml:space="preserve"> </w:t>
      </w:r>
      <w:r w:rsidRPr="00CE25C0">
        <w:rPr>
          <w:color w:val="000000"/>
          <w:spacing w:val="-11"/>
          <w:sz w:val="24"/>
          <w:szCs w:val="24"/>
        </w:rPr>
        <w:t>годы».</w:t>
      </w:r>
    </w:p>
    <w:p w:rsidR="00CE25C0" w:rsidRDefault="00CE25C0" w:rsidP="00CE25C0">
      <w:pPr>
        <w:shd w:val="clear" w:color="auto" w:fill="FFFFFF"/>
        <w:rPr>
          <w:b/>
          <w:color w:val="000000"/>
          <w:spacing w:val="-11"/>
          <w:sz w:val="28"/>
          <w:szCs w:val="28"/>
        </w:rPr>
      </w:pPr>
    </w:p>
    <w:p w:rsidR="005A0953" w:rsidRPr="005A0953" w:rsidRDefault="005A0953" w:rsidP="005A0953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  <w:r w:rsidRPr="005A0953">
        <w:rPr>
          <w:b/>
          <w:color w:val="000000"/>
          <w:spacing w:val="-11"/>
          <w:sz w:val="28"/>
          <w:szCs w:val="28"/>
        </w:rPr>
        <w:t>ПЕРЕЧЕНЬ</w:t>
      </w:r>
    </w:p>
    <w:p w:rsidR="005A0953" w:rsidRPr="005A0953" w:rsidRDefault="005A0953" w:rsidP="005A0953">
      <w:pPr>
        <w:shd w:val="clear" w:color="auto" w:fill="FFFFFF"/>
        <w:jc w:val="center"/>
        <w:rPr>
          <w:b/>
          <w:color w:val="000000"/>
          <w:spacing w:val="-11"/>
          <w:sz w:val="28"/>
          <w:szCs w:val="28"/>
        </w:rPr>
      </w:pPr>
      <w:r w:rsidRPr="005A0953">
        <w:rPr>
          <w:b/>
          <w:color w:val="000000"/>
          <w:spacing w:val="-11"/>
          <w:sz w:val="28"/>
          <w:szCs w:val="28"/>
        </w:rPr>
        <w:t xml:space="preserve">мероприятий по муниципальной программе «Энергосбережение и повышение энергетической эффективности на территории </w:t>
      </w:r>
      <w:proofErr w:type="spellStart"/>
      <w:r w:rsidR="000A0730">
        <w:rPr>
          <w:b/>
          <w:color w:val="000000"/>
          <w:spacing w:val="-11"/>
          <w:sz w:val="28"/>
          <w:szCs w:val="28"/>
        </w:rPr>
        <w:t>Захаровского</w:t>
      </w:r>
      <w:proofErr w:type="spellEnd"/>
      <w:r w:rsidRPr="005A0953">
        <w:rPr>
          <w:b/>
          <w:color w:val="000000"/>
          <w:spacing w:val="-11"/>
          <w:sz w:val="28"/>
          <w:szCs w:val="28"/>
        </w:rPr>
        <w:t xml:space="preserve"> сельского поселения на период 2018-2020 годы»</w:t>
      </w:r>
    </w:p>
    <w:p w:rsidR="005A0953" w:rsidRDefault="005A0953" w:rsidP="00320704">
      <w:pPr>
        <w:shd w:val="clear" w:color="auto" w:fill="FFFFFF"/>
        <w:jc w:val="both"/>
        <w:rPr>
          <w:color w:val="000000"/>
          <w:spacing w:val="-11"/>
          <w:sz w:val="28"/>
          <w:szCs w:val="28"/>
        </w:rPr>
      </w:pPr>
    </w:p>
    <w:tbl>
      <w:tblPr>
        <w:tblStyle w:val="a6"/>
        <w:tblW w:w="15736" w:type="dxa"/>
        <w:tblInd w:w="-34" w:type="dxa"/>
        <w:tblLayout w:type="fixed"/>
        <w:tblLook w:val="04A0"/>
      </w:tblPr>
      <w:tblGrid>
        <w:gridCol w:w="453"/>
        <w:gridCol w:w="1742"/>
        <w:gridCol w:w="1261"/>
        <w:gridCol w:w="797"/>
        <w:gridCol w:w="675"/>
        <w:gridCol w:w="743"/>
        <w:gridCol w:w="1041"/>
        <w:gridCol w:w="1266"/>
        <w:gridCol w:w="9"/>
        <w:gridCol w:w="712"/>
        <w:gridCol w:w="9"/>
        <w:gridCol w:w="583"/>
        <w:gridCol w:w="9"/>
        <w:gridCol w:w="765"/>
        <w:gridCol w:w="1136"/>
        <w:gridCol w:w="1344"/>
        <w:gridCol w:w="721"/>
        <w:gridCol w:w="590"/>
        <w:gridCol w:w="745"/>
        <w:gridCol w:w="1135"/>
      </w:tblGrid>
      <w:tr w:rsidR="005D054B" w:rsidTr="00D87CBB">
        <w:tc>
          <w:tcPr>
            <w:tcW w:w="453" w:type="dxa"/>
            <w:vMerge w:val="restart"/>
          </w:tcPr>
          <w:p w:rsidR="00C744DC" w:rsidRPr="00C56D8E" w:rsidRDefault="00C744DC" w:rsidP="00C744DC">
            <w:pPr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 xml:space="preserve">№ </w:t>
            </w:r>
            <w:proofErr w:type="spellStart"/>
            <w:proofErr w:type="gramStart"/>
            <w:r w:rsidRPr="00C56D8E">
              <w:rPr>
                <w:color w:val="000000"/>
                <w:spacing w:val="-11"/>
              </w:rPr>
              <w:t>п</w:t>
            </w:r>
            <w:proofErr w:type="spellEnd"/>
            <w:proofErr w:type="gramEnd"/>
            <w:r w:rsidRPr="00C56D8E">
              <w:rPr>
                <w:color w:val="000000"/>
                <w:spacing w:val="-11"/>
              </w:rPr>
              <w:t>/</w:t>
            </w:r>
            <w:proofErr w:type="spellStart"/>
            <w:r w:rsidRPr="00C56D8E">
              <w:rPr>
                <w:color w:val="000000"/>
                <w:spacing w:val="-11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</w:tcPr>
          <w:p w:rsidR="00C744DC" w:rsidRPr="00C56D8E" w:rsidRDefault="00C744DC" w:rsidP="00320704">
            <w:pPr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Наименование мероприятия программы</w:t>
            </w:r>
          </w:p>
        </w:tc>
        <w:tc>
          <w:tcPr>
            <w:tcW w:w="4517" w:type="dxa"/>
            <w:gridSpan w:val="5"/>
          </w:tcPr>
          <w:p w:rsidR="00C744DC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2018г.</w:t>
            </w:r>
          </w:p>
        </w:tc>
        <w:tc>
          <w:tcPr>
            <w:tcW w:w="4489" w:type="dxa"/>
            <w:gridSpan w:val="8"/>
          </w:tcPr>
          <w:p w:rsidR="00C744DC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2019г.</w:t>
            </w:r>
          </w:p>
        </w:tc>
        <w:tc>
          <w:tcPr>
            <w:tcW w:w="4535" w:type="dxa"/>
            <w:gridSpan w:val="5"/>
          </w:tcPr>
          <w:p w:rsidR="00C744DC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2020г.</w:t>
            </w:r>
          </w:p>
        </w:tc>
      </w:tr>
      <w:tr w:rsidR="005D054B" w:rsidTr="00D87CBB">
        <w:trPr>
          <w:trHeight w:val="540"/>
        </w:trPr>
        <w:tc>
          <w:tcPr>
            <w:tcW w:w="453" w:type="dxa"/>
            <w:vMerge/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1742" w:type="dxa"/>
            <w:vMerge/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2058" w:type="dxa"/>
            <w:gridSpan w:val="2"/>
            <w:vMerge w:val="restart"/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Финансовое обеспечение реализации мероприятий</w:t>
            </w:r>
          </w:p>
        </w:tc>
        <w:tc>
          <w:tcPr>
            <w:tcW w:w="2459" w:type="dxa"/>
            <w:gridSpan w:val="3"/>
            <w:tcBorders>
              <w:bottom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Экономия топливно-энергетических ресурсов</w:t>
            </w:r>
          </w:p>
        </w:tc>
        <w:tc>
          <w:tcPr>
            <w:tcW w:w="1996" w:type="dxa"/>
            <w:gridSpan w:val="4"/>
            <w:vMerge w:val="restart"/>
          </w:tcPr>
          <w:p w:rsidR="00C56D8E" w:rsidRPr="00C56D8E" w:rsidRDefault="00C56D8E" w:rsidP="00C56D8E">
            <w:pPr>
              <w:ind w:right="-148"/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Финансовое обеспечение реализации мероприятий</w:t>
            </w:r>
          </w:p>
        </w:tc>
        <w:tc>
          <w:tcPr>
            <w:tcW w:w="2493" w:type="dxa"/>
            <w:gridSpan w:val="4"/>
            <w:tcBorders>
              <w:bottom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Экономия топливно-энергетических ресурсов</w:t>
            </w:r>
          </w:p>
        </w:tc>
        <w:tc>
          <w:tcPr>
            <w:tcW w:w="2065" w:type="dxa"/>
            <w:gridSpan w:val="2"/>
            <w:vMerge w:val="restart"/>
          </w:tcPr>
          <w:p w:rsidR="00C56D8E" w:rsidRPr="00C56D8E" w:rsidRDefault="00C56D8E" w:rsidP="00C744DC">
            <w:r w:rsidRPr="00C56D8E">
              <w:t>Финансовое обеспечение реализации мероприятий</w:t>
            </w:r>
          </w:p>
        </w:tc>
        <w:tc>
          <w:tcPr>
            <w:tcW w:w="2470" w:type="dxa"/>
            <w:gridSpan w:val="3"/>
            <w:tcBorders>
              <w:bottom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Экономия топливно-энергетических ресурсов</w:t>
            </w:r>
          </w:p>
        </w:tc>
      </w:tr>
      <w:tr w:rsidR="005D054B" w:rsidTr="00D87CBB">
        <w:trPr>
          <w:trHeight w:val="420"/>
        </w:trPr>
        <w:tc>
          <w:tcPr>
            <w:tcW w:w="453" w:type="dxa"/>
            <w:vMerge/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1742" w:type="dxa"/>
            <w:vMerge/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2058" w:type="dxa"/>
            <w:gridSpan w:val="2"/>
            <w:vMerge/>
            <w:tcBorders>
              <w:bottom w:val="single" w:sz="4" w:space="0" w:color="auto"/>
            </w:tcBorders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в  натуральном выражении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6D8E" w:rsidRPr="00C56D8E" w:rsidRDefault="00A76B23" w:rsidP="00A76B23">
            <w:pPr>
              <w:ind w:left="-201" w:right="-105" w:firstLine="142"/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В </w:t>
            </w:r>
            <w:r w:rsidR="00C56D8E" w:rsidRPr="00C56D8E">
              <w:rPr>
                <w:color w:val="000000"/>
                <w:spacing w:val="-11"/>
              </w:rPr>
              <w:t>стоимостном выражении,</w:t>
            </w:r>
          </w:p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тыс. руб.</w:t>
            </w:r>
          </w:p>
        </w:tc>
        <w:tc>
          <w:tcPr>
            <w:tcW w:w="1996" w:type="dxa"/>
            <w:gridSpan w:val="4"/>
            <w:vMerge/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в  натуральном выражении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</w:tcBorders>
          </w:tcPr>
          <w:p w:rsidR="00C56D8E" w:rsidRPr="00C56D8E" w:rsidRDefault="00C56D8E" w:rsidP="00A76B23">
            <w:pPr>
              <w:ind w:left="-199" w:right="-79" w:firstLine="142"/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в стоимостном выражении,</w:t>
            </w:r>
          </w:p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тыс. руб.</w:t>
            </w:r>
          </w:p>
        </w:tc>
        <w:tc>
          <w:tcPr>
            <w:tcW w:w="2065" w:type="dxa"/>
            <w:gridSpan w:val="2"/>
            <w:vMerge/>
            <w:tcBorders>
              <w:bottom w:val="single" w:sz="4" w:space="0" w:color="auto"/>
            </w:tcBorders>
          </w:tcPr>
          <w:p w:rsidR="00C56D8E" w:rsidRPr="00C56D8E" w:rsidRDefault="00C56D8E" w:rsidP="00C56D8E">
            <w:pPr>
              <w:jc w:val="center"/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в  натуральном выражении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76B23" w:rsidRDefault="00C56D8E" w:rsidP="00A76B23">
            <w:pPr>
              <w:ind w:left="-149"/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 xml:space="preserve">в </w:t>
            </w:r>
          </w:p>
          <w:p w:rsidR="00C56D8E" w:rsidRPr="00C56D8E" w:rsidRDefault="00C56D8E" w:rsidP="00A76B23">
            <w:pPr>
              <w:ind w:left="-149"/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 xml:space="preserve">стоимостном </w:t>
            </w:r>
            <w:proofErr w:type="gramStart"/>
            <w:r w:rsidRPr="00C56D8E">
              <w:rPr>
                <w:color w:val="000000"/>
                <w:spacing w:val="-11"/>
              </w:rPr>
              <w:t>выражении</w:t>
            </w:r>
            <w:proofErr w:type="gramEnd"/>
            <w:r w:rsidRPr="00C56D8E">
              <w:rPr>
                <w:color w:val="000000"/>
                <w:spacing w:val="-11"/>
              </w:rPr>
              <w:t>,</w:t>
            </w:r>
          </w:p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тыс. руб.</w:t>
            </w:r>
          </w:p>
        </w:tc>
      </w:tr>
      <w:tr w:rsidR="005D054B" w:rsidTr="00D87CBB">
        <w:trPr>
          <w:trHeight w:val="230"/>
        </w:trPr>
        <w:tc>
          <w:tcPr>
            <w:tcW w:w="453" w:type="dxa"/>
            <w:vMerge/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1742" w:type="dxa"/>
            <w:vMerge/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D8E" w:rsidRPr="00C56D8E" w:rsidRDefault="00C56D8E" w:rsidP="00656DB5">
            <w:pPr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источник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6D8E" w:rsidRPr="00C56D8E" w:rsidRDefault="00C56D8E" w:rsidP="00656DB5">
            <w:pPr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объем,</w:t>
            </w:r>
          </w:p>
          <w:p w:rsidR="00C56D8E" w:rsidRPr="00C56D8E" w:rsidRDefault="00C56D8E" w:rsidP="00656DB5">
            <w:pPr>
              <w:ind w:right="-44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тыс</w:t>
            </w:r>
            <w:proofErr w:type="gramStart"/>
            <w:r>
              <w:rPr>
                <w:color w:val="000000"/>
                <w:spacing w:val="-11"/>
              </w:rPr>
              <w:t>.</w:t>
            </w:r>
            <w:r w:rsidRPr="00C56D8E">
              <w:rPr>
                <w:color w:val="000000"/>
                <w:spacing w:val="-11"/>
              </w:rPr>
              <w:t>р</w:t>
            </w:r>
            <w:proofErr w:type="gramEnd"/>
            <w:r w:rsidRPr="00C56D8E">
              <w:rPr>
                <w:color w:val="000000"/>
                <w:spacing w:val="-11"/>
              </w:rPr>
              <w:t>уб.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D8E" w:rsidRPr="00C56D8E" w:rsidRDefault="00C56D8E" w:rsidP="00656DB5">
            <w:pPr>
              <w:ind w:right="-104"/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кол-во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D8E" w:rsidRPr="00C56D8E" w:rsidRDefault="00C56D8E" w:rsidP="00D87CBB">
            <w:pPr>
              <w:ind w:right="-14"/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 xml:space="preserve">ед. </w:t>
            </w:r>
            <w:proofErr w:type="spellStart"/>
            <w:r w:rsidRPr="00C56D8E">
              <w:rPr>
                <w:color w:val="000000"/>
                <w:spacing w:val="-11"/>
              </w:rPr>
              <w:t>изм</w:t>
            </w:r>
            <w:proofErr w:type="spellEnd"/>
            <w:r w:rsidRPr="00C56D8E">
              <w:rPr>
                <w:color w:val="000000"/>
                <w:spacing w:val="-11"/>
              </w:rPr>
              <w:t>.</w:t>
            </w: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6D8E" w:rsidRDefault="00C56D8E" w:rsidP="00C56D8E">
            <w:pPr>
              <w:ind w:right="-105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996" w:type="dxa"/>
            <w:gridSpan w:val="4"/>
            <w:vMerge/>
            <w:tcBorders>
              <w:bottom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5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</w:tcBorders>
          </w:tcPr>
          <w:p w:rsidR="00C56D8E" w:rsidRPr="00C56D8E" w:rsidRDefault="00C56D8E" w:rsidP="00C56D8E">
            <w:pPr>
              <w:ind w:right="-79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D8E" w:rsidRPr="00C56D8E" w:rsidRDefault="00C56D8E" w:rsidP="00656DB5">
            <w:pPr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источник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56D8E" w:rsidRPr="00C56D8E" w:rsidRDefault="00C56D8E" w:rsidP="00656DB5">
            <w:pPr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объем,</w:t>
            </w:r>
          </w:p>
          <w:p w:rsidR="00C56D8E" w:rsidRPr="00C56D8E" w:rsidRDefault="00C56D8E" w:rsidP="00656DB5">
            <w:pPr>
              <w:ind w:right="-126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тыс</w:t>
            </w:r>
            <w:proofErr w:type="gramStart"/>
            <w:r>
              <w:rPr>
                <w:color w:val="000000"/>
                <w:spacing w:val="-11"/>
              </w:rPr>
              <w:t>.</w:t>
            </w:r>
            <w:r w:rsidRPr="00C56D8E">
              <w:rPr>
                <w:color w:val="000000"/>
                <w:spacing w:val="-11"/>
              </w:rPr>
              <w:t>р</w:t>
            </w:r>
            <w:proofErr w:type="gramEnd"/>
            <w:r w:rsidRPr="00C56D8E">
              <w:rPr>
                <w:color w:val="000000"/>
                <w:spacing w:val="-11"/>
              </w:rPr>
              <w:t>уб.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D8E" w:rsidRPr="00C56D8E" w:rsidRDefault="00C56D8E" w:rsidP="00656DB5">
            <w:pPr>
              <w:ind w:right="-46"/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кол-во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56D8E" w:rsidRPr="00C56D8E" w:rsidRDefault="00C56D8E" w:rsidP="00D87CBB">
            <w:pPr>
              <w:ind w:right="-109"/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 xml:space="preserve">ед. </w:t>
            </w:r>
            <w:proofErr w:type="spellStart"/>
            <w:r w:rsidRPr="00C56D8E">
              <w:rPr>
                <w:color w:val="000000"/>
                <w:spacing w:val="-11"/>
              </w:rPr>
              <w:t>изм</w:t>
            </w:r>
            <w:proofErr w:type="spellEnd"/>
            <w:r w:rsidRPr="00C56D8E">
              <w:rPr>
                <w:color w:val="000000"/>
                <w:spacing w:val="-11"/>
              </w:rPr>
              <w:t>.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C56D8E" w:rsidRPr="00C56D8E" w:rsidRDefault="00C56D8E" w:rsidP="00C56D8E">
            <w:pPr>
              <w:ind w:right="-108"/>
              <w:jc w:val="center"/>
              <w:rPr>
                <w:color w:val="000000"/>
                <w:spacing w:val="-11"/>
              </w:rPr>
            </w:pPr>
          </w:p>
        </w:tc>
      </w:tr>
      <w:tr w:rsidR="005D054B" w:rsidTr="00D87CBB">
        <w:trPr>
          <w:trHeight w:val="490"/>
        </w:trPr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1742" w:type="dxa"/>
            <w:vMerge/>
            <w:tcBorders>
              <w:bottom w:val="single" w:sz="4" w:space="0" w:color="auto"/>
            </w:tcBorders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1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6D8E" w:rsidRPr="00C56D8E" w:rsidRDefault="00C56D8E" w:rsidP="00320704">
            <w:pPr>
              <w:jc w:val="both"/>
              <w:rPr>
                <w:color w:val="000000"/>
                <w:spacing w:val="-11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6D8E" w:rsidRDefault="00C56D8E" w:rsidP="00C56D8E">
            <w:pPr>
              <w:ind w:right="-105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656DB5">
            <w:pPr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источник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D8E" w:rsidRPr="00C56D8E" w:rsidRDefault="00C56D8E" w:rsidP="00656DB5">
            <w:pPr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объем,</w:t>
            </w:r>
          </w:p>
          <w:p w:rsidR="00C56D8E" w:rsidRPr="00C56D8E" w:rsidRDefault="00C56D8E" w:rsidP="00656DB5">
            <w:pPr>
              <w:ind w:right="-126"/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тыс</w:t>
            </w:r>
            <w:proofErr w:type="gramStart"/>
            <w:r>
              <w:rPr>
                <w:color w:val="000000"/>
                <w:spacing w:val="-11"/>
              </w:rPr>
              <w:t>.</w:t>
            </w:r>
            <w:r w:rsidRPr="00C56D8E">
              <w:rPr>
                <w:color w:val="000000"/>
                <w:spacing w:val="-11"/>
              </w:rPr>
              <w:t>р</w:t>
            </w:r>
            <w:proofErr w:type="gramEnd"/>
            <w:r w:rsidRPr="00C56D8E">
              <w:rPr>
                <w:color w:val="000000"/>
                <w:spacing w:val="-11"/>
              </w:rPr>
              <w:t>уб.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656DB5">
            <w:pPr>
              <w:ind w:right="-46"/>
              <w:jc w:val="both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кол-во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D87CBB">
            <w:pPr>
              <w:ind w:right="-60"/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 xml:space="preserve">ед. </w:t>
            </w:r>
            <w:proofErr w:type="spellStart"/>
            <w:r w:rsidRPr="00C56D8E">
              <w:rPr>
                <w:color w:val="000000"/>
                <w:spacing w:val="-11"/>
              </w:rPr>
              <w:t>изм</w:t>
            </w:r>
            <w:proofErr w:type="spellEnd"/>
            <w:r w:rsidRPr="00C56D8E">
              <w:rPr>
                <w:color w:val="000000"/>
                <w:spacing w:val="-11"/>
              </w:rPr>
              <w:t>.</w:t>
            </w:r>
          </w:p>
        </w:tc>
        <w:tc>
          <w:tcPr>
            <w:tcW w:w="113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6D8E" w:rsidRPr="00C56D8E" w:rsidRDefault="00C56D8E" w:rsidP="00C56D8E">
            <w:pPr>
              <w:ind w:right="-79"/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C56D8E">
            <w:pPr>
              <w:jc w:val="center"/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6D8E" w:rsidRPr="00C56D8E" w:rsidRDefault="00C56D8E" w:rsidP="00C56D8E">
            <w:pPr>
              <w:jc w:val="center"/>
            </w:pPr>
          </w:p>
        </w:tc>
        <w:tc>
          <w:tcPr>
            <w:tcW w:w="59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D8E" w:rsidRPr="00C56D8E" w:rsidRDefault="00C56D8E" w:rsidP="00C56D8E">
            <w:pPr>
              <w:jc w:val="center"/>
              <w:rPr>
                <w:color w:val="000000"/>
                <w:spacing w:val="-1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56D8E" w:rsidRPr="00C56D8E" w:rsidRDefault="00C56D8E" w:rsidP="00C56D8E">
            <w:pPr>
              <w:ind w:right="-108"/>
              <w:jc w:val="center"/>
              <w:rPr>
                <w:color w:val="000000"/>
                <w:spacing w:val="-11"/>
              </w:rPr>
            </w:pPr>
          </w:p>
        </w:tc>
      </w:tr>
      <w:tr w:rsidR="005D054B" w:rsidTr="00D87CBB">
        <w:trPr>
          <w:trHeight w:val="218"/>
        </w:trPr>
        <w:tc>
          <w:tcPr>
            <w:tcW w:w="453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1</w:t>
            </w:r>
          </w:p>
        </w:tc>
        <w:tc>
          <w:tcPr>
            <w:tcW w:w="1742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2</w:t>
            </w:r>
          </w:p>
        </w:tc>
        <w:tc>
          <w:tcPr>
            <w:tcW w:w="1261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3</w:t>
            </w:r>
          </w:p>
        </w:tc>
        <w:tc>
          <w:tcPr>
            <w:tcW w:w="797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4</w:t>
            </w:r>
          </w:p>
        </w:tc>
        <w:tc>
          <w:tcPr>
            <w:tcW w:w="675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5</w:t>
            </w:r>
          </w:p>
        </w:tc>
        <w:tc>
          <w:tcPr>
            <w:tcW w:w="743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6</w:t>
            </w:r>
          </w:p>
        </w:tc>
        <w:tc>
          <w:tcPr>
            <w:tcW w:w="1041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7</w:t>
            </w:r>
          </w:p>
        </w:tc>
        <w:tc>
          <w:tcPr>
            <w:tcW w:w="1266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8</w:t>
            </w:r>
          </w:p>
        </w:tc>
        <w:tc>
          <w:tcPr>
            <w:tcW w:w="721" w:type="dxa"/>
            <w:gridSpan w:val="2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9</w:t>
            </w:r>
          </w:p>
        </w:tc>
        <w:tc>
          <w:tcPr>
            <w:tcW w:w="592" w:type="dxa"/>
            <w:gridSpan w:val="2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10</w:t>
            </w:r>
          </w:p>
        </w:tc>
        <w:tc>
          <w:tcPr>
            <w:tcW w:w="774" w:type="dxa"/>
            <w:gridSpan w:val="2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11</w:t>
            </w:r>
          </w:p>
        </w:tc>
        <w:tc>
          <w:tcPr>
            <w:tcW w:w="1136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12</w:t>
            </w:r>
          </w:p>
        </w:tc>
        <w:tc>
          <w:tcPr>
            <w:tcW w:w="1344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13</w:t>
            </w:r>
          </w:p>
        </w:tc>
        <w:tc>
          <w:tcPr>
            <w:tcW w:w="721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14</w:t>
            </w:r>
          </w:p>
        </w:tc>
        <w:tc>
          <w:tcPr>
            <w:tcW w:w="590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15</w:t>
            </w:r>
          </w:p>
        </w:tc>
        <w:tc>
          <w:tcPr>
            <w:tcW w:w="745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16</w:t>
            </w:r>
          </w:p>
        </w:tc>
        <w:tc>
          <w:tcPr>
            <w:tcW w:w="1135" w:type="dxa"/>
          </w:tcPr>
          <w:p w:rsidR="005A0953" w:rsidRPr="00C56D8E" w:rsidRDefault="00C744DC" w:rsidP="00C744DC">
            <w:pPr>
              <w:jc w:val="center"/>
              <w:rPr>
                <w:color w:val="000000"/>
                <w:spacing w:val="-11"/>
              </w:rPr>
            </w:pPr>
            <w:r w:rsidRPr="00C56D8E">
              <w:rPr>
                <w:color w:val="000000"/>
                <w:spacing w:val="-11"/>
              </w:rPr>
              <w:t>17</w:t>
            </w:r>
          </w:p>
        </w:tc>
      </w:tr>
      <w:tr w:rsidR="005D054B" w:rsidTr="00D87CBB">
        <w:tc>
          <w:tcPr>
            <w:tcW w:w="453" w:type="dxa"/>
          </w:tcPr>
          <w:p w:rsidR="00CE25C0" w:rsidRPr="00CE25C0" w:rsidRDefault="00CE25C0" w:rsidP="00320704">
            <w:pPr>
              <w:jc w:val="both"/>
              <w:rPr>
                <w:color w:val="000000"/>
                <w:spacing w:val="-11"/>
              </w:rPr>
            </w:pPr>
          </w:p>
          <w:p w:rsidR="00CE25C0" w:rsidRPr="00CE25C0" w:rsidRDefault="00CE25C0" w:rsidP="00320704">
            <w:pPr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1.1</w:t>
            </w:r>
          </w:p>
        </w:tc>
        <w:tc>
          <w:tcPr>
            <w:tcW w:w="1742" w:type="dxa"/>
          </w:tcPr>
          <w:p w:rsidR="00CE25C0" w:rsidRPr="00CE25C0" w:rsidRDefault="00CE25C0" w:rsidP="00CE25C0">
            <w:pPr>
              <w:rPr>
                <w:color w:val="000000"/>
                <w:spacing w:val="-11"/>
              </w:rPr>
            </w:pPr>
            <w:r w:rsidRPr="00CE25C0">
              <w:rPr>
                <w:color w:val="000000"/>
                <w:spacing w:val="-11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261" w:type="dxa"/>
          </w:tcPr>
          <w:p w:rsidR="00CD2BB1" w:rsidRDefault="00CE25C0" w:rsidP="00CE25C0">
            <w:pPr>
              <w:ind w:right="-133"/>
            </w:pPr>
            <w:r w:rsidRPr="003A185C">
              <w:t>Не</w:t>
            </w:r>
          </w:p>
          <w:p w:rsidR="00CE25C0" w:rsidRDefault="00CE25C0" w:rsidP="00CD2BB1">
            <w:pPr>
              <w:ind w:right="-133"/>
            </w:pPr>
            <w:r w:rsidRPr="003A185C">
              <w:t>требуется</w:t>
            </w:r>
          </w:p>
        </w:tc>
        <w:tc>
          <w:tcPr>
            <w:tcW w:w="797" w:type="dxa"/>
          </w:tcPr>
          <w:p w:rsidR="00CE25C0" w:rsidRPr="00C744DC" w:rsidRDefault="005D054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43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041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266" w:type="dxa"/>
          </w:tcPr>
          <w:p w:rsidR="00A76B23" w:rsidRDefault="00CE25C0" w:rsidP="00CE25C0">
            <w:pPr>
              <w:ind w:right="-135"/>
            </w:pPr>
            <w:r w:rsidRPr="00910A03">
              <w:t xml:space="preserve">Не </w:t>
            </w:r>
          </w:p>
          <w:p w:rsidR="00CE25C0" w:rsidRDefault="00CE25C0" w:rsidP="00CE25C0">
            <w:pPr>
              <w:ind w:right="-135"/>
            </w:pPr>
            <w:r w:rsidRPr="00910A03">
              <w:t>требуется</w:t>
            </w:r>
          </w:p>
        </w:tc>
        <w:tc>
          <w:tcPr>
            <w:tcW w:w="721" w:type="dxa"/>
            <w:gridSpan w:val="2"/>
          </w:tcPr>
          <w:p w:rsidR="00CE25C0" w:rsidRPr="00C744DC" w:rsidRDefault="005D054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592" w:type="dxa"/>
            <w:gridSpan w:val="2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136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344" w:type="dxa"/>
          </w:tcPr>
          <w:p w:rsidR="00A76B23" w:rsidRDefault="00CE25C0" w:rsidP="00CE25C0">
            <w:pPr>
              <w:ind w:right="-44"/>
            </w:pPr>
            <w:r w:rsidRPr="00566E12">
              <w:t xml:space="preserve">Не </w:t>
            </w:r>
          </w:p>
          <w:p w:rsidR="00CE25C0" w:rsidRDefault="00CE25C0" w:rsidP="00CE25C0">
            <w:pPr>
              <w:ind w:right="-44"/>
            </w:pPr>
            <w:r w:rsidRPr="00566E12">
              <w:t>требуется</w:t>
            </w:r>
          </w:p>
        </w:tc>
        <w:tc>
          <w:tcPr>
            <w:tcW w:w="721" w:type="dxa"/>
          </w:tcPr>
          <w:p w:rsidR="00CE25C0" w:rsidRPr="00C744DC" w:rsidRDefault="005D054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590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45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135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</w:tr>
      <w:tr w:rsidR="005D054B" w:rsidTr="00D87CBB">
        <w:tc>
          <w:tcPr>
            <w:tcW w:w="453" w:type="dxa"/>
          </w:tcPr>
          <w:p w:rsidR="00CE25C0" w:rsidRPr="00CE25C0" w:rsidRDefault="00CE25C0" w:rsidP="00320704">
            <w:pPr>
              <w:jc w:val="both"/>
              <w:rPr>
                <w:color w:val="000000"/>
                <w:spacing w:val="-11"/>
              </w:rPr>
            </w:pPr>
          </w:p>
          <w:p w:rsidR="00CE25C0" w:rsidRPr="00CE25C0" w:rsidRDefault="00CE25C0" w:rsidP="00320704">
            <w:pPr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1.2</w:t>
            </w:r>
          </w:p>
        </w:tc>
        <w:tc>
          <w:tcPr>
            <w:tcW w:w="1742" w:type="dxa"/>
          </w:tcPr>
          <w:p w:rsidR="00CE25C0" w:rsidRPr="00CE25C0" w:rsidRDefault="00CE25C0" w:rsidP="00CE25C0">
            <w:pPr>
              <w:rPr>
                <w:color w:val="000000"/>
                <w:spacing w:val="-11"/>
              </w:rPr>
            </w:pPr>
            <w:r w:rsidRPr="00CE25C0">
              <w:rPr>
                <w:color w:val="000000"/>
                <w:spacing w:val="-11"/>
              </w:rPr>
              <w:t>Назначение ответственных за энергосбережение в учреждениях и организациях.</w:t>
            </w:r>
          </w:p>
        </w:tc>
        <w:tc>
          <w:tcPr>
            <w:tcW w:w="1261" w:type="dxa"/>
          </w:tcPr>
          <w:p w:rsidR="00CE25C0" w:rsidRDefault="00CE25C0">
            <w:r w:rsidRPr="003A185C">
              <w:t>Не требуется</w:t>
            </w:r>
          </w:p>
        </w:tc>
        <w:tc>
          <w:tcPr>
            <w:tcW w:w="797" w:type="dxa"/>
          </w:tcPr>
          <w:p w:rsidR="00CE25C0" w:rsidRPr="00C744DC" w:rsidRDefault="005D054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43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041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266" w:type="dxa"/>
          </w:tcPr>
          <w:p w:rsidR="00CE25C0" w:rsidRDefault="00CE25C0">
            <w:r w:rsidRPr="00910A03">
              <w:t>Не требуется</w:t>
            </w:r>
          </w:p>
        </w:tc>
        <w:tc>
          <w:tcPr>
            <w:tcW w:w="721" w:type="dxa"/>
            <w:gridSpan w:val="2"/>
          </w:tcPr>
          <w:p w:rsidR="00CE25C0" w:rsidRPr="00C744DC" w:rsidRDefault="005D054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592" w:type="dxa"/>
            <w:gridSpan w:val="2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136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344" w:type="dxa"/>
          </w:tcPr>
          <w:p w:rsidR="00A76B23" w:rsidRDefault="00CE25C0">
            <w:r w:rsidRPr="00566E12">
              <w:t>Не</w:t>
            </w:r>
          </w:p>
          <w:p w:rsidR="00CE25C0" w:rsidRDefault="00CE25C0">
            <w:r w:rsidRPr="00566E12">
              <w:t xml:space="preserve"> требуется</w:t>
            </w:r>
          </w:p>
        </w:tc>
        <w:tc>
          <w:tcPr>
            <w:tcW w:w="721" w:type="dxa"/>
          </w:tcPr>
          <w:p w:rsidR="00CE25C0" w:rsidRPr="00C744DC" w:rsidRDefault="005D054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590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45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135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</w:tr>
      <w:tr w:rsidR="005D054B" w:rsidTr="00D87CBB">
        <w:tc>
          <w:tcPr>
            <w:tcW w:w="453" w:type="dxa"/>
          </w:tcPr>
          <w:p w:rsidR="00CE25C0" w:rsidRPr="00CE25C0" w:rsidRDefault="00CE25C0" w:rsidP="00320704">
            <w:pPr>
              <w:jc w:val="both"/>
              <w:rPr>
                <w:color w:val="000000"/>
                <w:spacing w:val="-11"/>
              </w:rPr>
            </w:pPr>
          </w:p>
          <w:p w:rsidR="00CE25C0" w:rsidRPr="00CE25C0" w:rsidRDefault="00CE25C0" w:rsidP="00320704">
            <w:pPr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1.3</w:t>
            </w:r>
          </w:p>
        </w:tc>
        <w:tc>
          <w:tcPr>
            <w:tcW w:w="1742" w:type="dxa"/>
          </w:tcPr>
          <w:p w:rsidR="00CE25C0" w:rsidRDefault="00CE25C0" w:rsidP="00CE25C0">
            <w:pPr>
              <w:rPr>
                <w:color w:val="000000"/>
                <w:spacing w:val="-11"/>
              </w:rPr>
            </w:pPr>
            <w:r w:rsidRPr="00CE25C0">
              <w:rPr>
                <w:color w:val="000000"/>
                <w:spacing w:val="-11"/>
              </w:rPr>
              <w:t xml:space="preserve">Постоянный контроль, технический и финансовый учет эффекта от внедрения энергосберегающих мероприятий по </w:t>
            </w:r>
            <w:proofErr w:type="spellStart"/>
            <w:r w:rsidRPr="00CE25C0">
              <w:rPr>
                <w:color w:val="000000"/>
                <w:spacing w:val="-11"/>
              </w:rPr>
              <w:t>энергосервисным</w:t>
            </w:r>
            <w:proofErr w:type="spellEnd"/>
            <w:r w:rsidRPr="00CE25C0">
              <w:rPr>
                <w:color w:val="000000"/>
                <w:spacing w:val="-11"/>
              </w:rPr>
              <w:t xml:space="preserve"> договорам</w:t>
            </w:r>
          </w:p>
          <w:p w:rsidR="005D054B" w:rsidRPr="00CE25C0" w:rsidRDefault="005D054B" w:rsidP="00CE25C0">
            <w:pPr>
              <w:rPr>
                <w:color w:val="000000"/>
                <w:spacing w:val="-11"/>
              </w:rPr>
            </w:pPr>
          </w:p>
        </w:tc>
        <w:tc>
          <w:tcPr>
            <w:tcW w:w="1261" w:type="dxa"/>
          </w:tcPr>
          <w:p w:rsidR="00CE25C0" w:rsidRDefault="00CE25C0">
            <w:r w:rsidRPr="003A185C">
              <w:t>Не требуется</w:t>
            </w:r>
          </w:p>
        </w:tc>
        <w:tc>
          <w:tcPr>
            <w:tcW w:w="797" w:type="dxa"/>
          </w:tcPr>
          <w:p w:rsidR="00CE25C0" w:rsidRPr="00C744DC" w:rsidRDefault="005D054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43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041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266" w:type="dxa"/>
          </w:tcPr>
          <w:p w:rsidR="00CE25C0" w:rsidRDefault="00CE25C0">
            <w:r w:rsidRPr="00910A03">
              <w:t>Не требуется</w:t>
            </w:r>
          </w:p>
        </w:tc>
        <w:tc>
          <w:tcPr>
            <w:tcW w:w="721" w:type="dxa"/>
            <w:gridSpan w:val="2"/>
          </w:tcPr>
          <w:p w:rsidR="00CE25C0" w:rsidRPr="00C744DC" w:rsidRDefault="005D054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592" w:type="dxa"/>
            <w:gridSpan w:val="2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136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344" w:type="dxa"/>
          </w:tcPr>
          <w:p w:rsidR="00A76B23" w:rsidRDefault="00CE25C0" w:rsidP="00A76B23">
            <w:r w:rsidRPr="00566E12">
              <w:t>Не</w:t>
            </w:r>
          </w:p>
          <w:p w:rsidR="00CE25C0" w:rsidRDefault="00CE25C0" w:rsidP="00A76B23">
            <w:r w:rsidRPr="00566E12">
              <w:t>требуется</w:t>
            </w:r>
          </w:p>
        </w:tc>
        <w:tc>
          <w:tcPr>
            <w:tcW w:w="721" w:type="dxa"/>
          </w:tcPr>
          <w:p w:rsidR="00CE25C0" w:rsidRPr="00C744DC" w:rsidRDefault="005D054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590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45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135" w:type="dxa"/>
          </w:tcPr>
          <w:p w:rsidR="00CE25C0" w:rsidRPr="00C744DC" w:rsidRDefault="00CE25C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</w:tr>
      <w:tr w:rsidR="00D970B0" w:rsidTr="00D87CBB">
        <w:tc>
          <w:tcPr>
            <w:tcW w:w="453" w:type="dxa"/>
          </w:tcPr>
          <w:p w:rsidR="00D970B0" w:rsidRPr="00CE25C0" w:rsidRDefault="00D970B0" w:rsidP="00320704">
            <w:pPr>
              <w:jc w:val="both"/>
              <w:rPr>
                <w:color w:val="000000"/>
                <w:spacing w:val="-11"/>
              </w:rPr>
            </w:pPr>
          </w:p>
          <w:p w:rsidR="00D970B0" w:rsidRPr="00CE25C0" w:rsidRDefault="00D970B0" w:rsidP="00320704">
            <w:pPr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1.4</w:t>
            </w:r>
          </w:p>
        </w:tc>
        <w:tc>
          <w:tcPr>
            <w:tcW w:w="1742" w:type="dxa"/>
          </w:tcPr>
          <w:p w:rsidR="00D970B0" w:rsidRPr="00CE25C0" w:rsidRDefault="00D970B0" w:rsidP="00CE25C0">
            <w:pPr>
              <w:ind w:right="-151"/>
              <w:rPr>
                <w:color w:val="000000"/>
                <w:spacing w:val="-11"/>
              </w:rPr>
            </w:pPr>
            <w:r w:rsidRPr="00CE25C0">
              <w:rPr>
                <w:color w:val="000000"/>
                <w:spacing w:val="-11"/>
              </w:rPr>
              <w:t xml:space="preserve">Замена ламп накаливания </w:t>
            </w:r>
            <w:proofErr w:type="gramStart"/>
            <w:r w:rsidRPr="00CE25C0">
              <w:rPr>
                <w:color w:val="000000"/>
                <w:spacing w:val="-11"/>
              </w:rPr>
              <w:t>на</w:t>
            </w:r>
            <w:proofErr w:type="gramEnd"/>
            <w:r w:rsidRPr="00CE25C0">
              <w:rPr>
                <w:color w:val="000000"/>
                <w:spacing w:val="-11"/>
              </w:rPr>
              <w:t xml:space="preserve"> энергосберегающие (поэтапная замена </w:t>
            </w:r>
            <w:proofErr w:type="spellStart"/>
            <w:r w:rsidRPr="00CE25C0">
              <w:rPr>
                <w:color w:val="000000"/>
                <w:spacing w:val="-11"/>
              </w:rPr>
              <w:t>люминисцентных</w:t>
            </w:r>
            <w:proofErr w:type="spellEnd"/>
            <w:r w:rsidRPr="00CE25C0">
              <w:rPr>
                <w:color w:val="000000"/>
                <w:spacing w:val="-11"/>
              </w:rPr>
              <w:t xml:space="preserve"> ламп, лам</w:t>
            </w:r>
            <w:r>
              <w:rPr>
                <w:color w:val="000000"/>
                <w:spacing w:val="-11"/>
              </w:rPr>
              <w:t xml:space="preserve">п ДРЛ, </w:t>
            </w:r>
            <w:proofErr w:type="spellStart"/>
            <w:r>
              <w:rPr>
                <w:color w:val="000000"/>
                <w:spacing w:val="-11"/>
              </w:rPr>
              <w:t>ДНаТ</w:t>
            </w:r>
            <w:proofErr w:type="spellEnd"/>
            <w:r>
              <w:rPr>
                <w:color w:val="000000"/>
                <w:spacing w:val="-11"/>
              </w:rPr>
              <w:t xml:space="preserve"> на энергосберегающие</w:t>
            </w:r>
            <w:r w:rsidRPr="00CE25C0">
              <w:rPr>
                <w:color w:val="000000"/>
                <w:spacing w:val="-11"/>
              </w:rPr>
              <w:t>, в т. ч. Светодиодные).</w:t>
            </w:r>
          </w:p>
        </w:tc>
        <w:tc>
          <w:tcPr>
            <w:tcW w:w="1261" w:type="dxa"/>
          </w:tcPr>
          <w:p w:rsidR="00D970B0" w:rsidRDefault="00D970B0" w:rsidP="005D054B">
            <w:pPr>
              <w:ind w:left="-65" w:right="-108" w:hanging="3"/>
            </w:pPr>
            <w:r>
              <w:t xml:space="preserve">Бюджет </w:t>
            </w:r>
            <w:proofErr w:type="spellStart"/>
            <w:r w:rsidR="000A0730">
              <w:t>Захаровского</w:t>
            </w:r>
            <w:proofErr w:type="spellEnd"/>
            <w:r w:rsidRPr="00CE25C0">
              <w:t xml:space="preserve"> сельского поселения</w:t>
            </w:r>
          </w:p>
        </w:tc>
        <w:tc>
          <w:tcPr>
            <w:tcW w:w="797" w:type="dxa"/>
          </w:tcPr>
          <w:p w:rsidR="00D970B0" w:rsidRPr="00C744DC" w:rsidRDefault="00D970B0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D970B0" w:rsidRPr="00C744DC" w:rsidRDefault="00D970B0" w:rsidP="00903E3F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43" w:type="dxa"/>
          </w:tcPr>
          <w:p w:rsidR="00D970B0" w:rsidRPr="00C744DC" w:rsidRDefault="00D970B0" w:rsidP="00903E3F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041" w:type="dxa"/>
          </w:tcPr>
          <w:p w:rsidR="00D970B0" w:rsidRPr="00C744DC" w:rsidRDefault="00D970B0" w:rsidP="00D970B0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266" w:type="dxa"/>
          </w:tcPr>
          <w:p w:rsidR="00D970B0" w:rsidRDefault="00D970B0" w:rsidP="00A76B23">
            <w:pPr>
              <w:ind w:left="-118" w:right="-108"/>
            </w:pPr>
            <w:r w:rsidRPr="00CE25C0">
              <w:t xml:space="preserve">Бюджет </w:t>
            </w:r>
            <w:proofErr w:type="spellStart"/>
            <w:r w:rsidR="000A0730">
              <w:t>Захаровского</w:t>
            </w:r>
            <w:proofErr w:type="spellEnd"/>
            <w:r w:rsidRPr="00CE25C0">
              <w:t xml:space="preserve"> сельского поселения</w:t>
            </w:r>
          </w:p>
        </w:tc>
        <w:tc>
          <w:tcPr>
            <w:tcW w:w="721" w:type="dxa"/>
            <w:gridSpan w:val="2"/>
          </w:tcPr>
          <w:p w:rsidR="00D970B0" w:rsidRPr="00C744DC" w:rsidRDefault="00133271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50,0</w:t>
            </w:r>
          </w:p>
        </w:tc>
        <w:tc>
          <w:tcPr>
            <w:tcW w:w="592" w:type="dxa"/>
            <w:gridSpan w:val="2"/>
          </w:tcPr>
          <w:p w:rsidR="00D970B0" w:rsidRPr="00C744DC" w:rsidRDefault="00D970B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D970B0" w:rsidRPr="00C744DC" w:rsidRDefault="00D970B0" w:rsidP="00BE523F">
            <w:pPr>
              <w:ind w:left="-146" w:right="-178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136" w:type="dxa"/>
          </w:tcPr>
          <w:p w:rsidR="00D970B0" w:rsidRPr="00C744DC" w:rsidRDefault="00D970B0" w:rsidP="00D970B0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344" w:type="dxa"/>
          </w:tcPr>
          <w:p w:rsidR="00D970B0" w:rsidRDefault="00D970B0" w:rsidP="00A76B23">
            <w:pPr>
              <w:ind w:left="-40" w:right="-108"/>
            </w:pPr>
            <w:r w:rsidRPr="00CE25C0">
              <w:t xml:space="preserve">Бюджет </w:t>
            </w:r>
            <w:proofErr w:type="spellStart"/>
            <w:r w:rsidR="000A0730">
              <w:t>Захаровского</w:t>
            </w:r>
            <w:proofErr w:type="spellEnd"/>
            <w:r w:rsidRPr="00CE25C0">
              <w:t xml:space="preserve"> сельского поселения</w:t>
            </w:r>
          </w:p>
        </w:tc>
        <w:tc>
          <w:tcPr>
            <w:tcW w:w="721" w:type="dxa"/>
          </w:tcPr>
          <w:p w:rsidR="00D970B0" w:rsidRPr="00C744DC" w:rsidRDefault="00D970B0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590" w:type="dxa"/>
          </w:tcPr>
          <w:p w:rsidR="00D970B0" w:rsidRPr="00C744DC" w:rsidRDefault="00D970B0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45" w:type="dxa"/>
          </w:tcPr>
          <w:p w:rsidR="00D970B0" w:rsidRPr="00C744DC" w:rsidRDefault="00D970B0" w:rsidP="00D970B0">
            <w:pPr>
              <w:ind w:left="-143" w:right="-179" w:firstLine="143"/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135" w:type="dxa"/>
          </w:tcPr>
          <w:p w:rsidR="00D970B0" w:rsidRPr="00C744DC" w:rsidRDefault="00D970B0" w:rsidP="00D970B0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</w:tc>
      </w:tr>
      <w:tr w:rsidR="00D87CBB" w:rsidTr="00D87CBB">
        <w:tc>
          <w:tcPr>
            <w:tcW w:w="453" w:type="dxa"/>
          </w:tcPr>
          <w:p w:rsidR="00D87CBB" w:rsidRDefault="00D87CBB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742" w:type="dxa"/>
          </w:tcPr>
          <w:p w:rsidR="00D87CBB" w:rsidRDefault="00D87CBB" w:rsidP="00CE25C0">
            <w:pPr>
              <w:rPr>
                <w:color w:val="000000"/>
                <w:spacing w:val="-11"/>
              </w:rPr>
            </w:pPr>
          </w:p>
          <w:p w:rsidR="00D87CBB" w:rsidRPr="00CE25C0" w:rsidRDefault="00D87CBB" w:rsidP="00CE25C0">
            <w:pPr>
              <w:rPr>
                <w:color w:val="000000"/>
                <w:spacing w:val="-11"/>
              </w:rPr>
            </w:pPr>
            <w:r w:rsidRPr="00CE25C0">
              <w:rPr>
                <w:color w:val="000000"/>
                <w:spacing w:val="-11"/>
              </w:rPr>
              <w:t>Всего по мероприятиям</w:t>
            </w:r>
          </w:p>
        </w:tc>
        <w:tc>
          <w:tcPr>
            <w:tcW w:w="1261" w:type="dxa"/>
          </w:tcPr>
          <w:p w:rsidR="00D87CBB" w:rsidRPr="00C744DC" w:rsidRDefault="00D87CBB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97" w:type="dxa"/>
          </w:tcPr>
          <w:p w:rsidR="00D87CBB" w:rsidRDefault="00D87CB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675" w:type="dxa"/>
          </w:tcPr>
          <w:p w:rsidR="00D87CBB" w:rsidRDefault="00D87CBB" w:rsidP="00903E3F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903E3F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43" w:type="dxa"/>
          </w:tcPr>
          <w:p w:rsidR="00D87CBB" w:rsidRDefault="00D87CBB" w:rsidP="00903E3F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903E3F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041" w:type="dxa"/>
          </w:tcPr>
          <w:p w:rsidR="00D87CBB" w:rsidRDefault="00D87CBB" w:rsidP="00903E3F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903E3F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266" w:type="dxa"/>
          </w:tcPr>
          <w:p w:rsidR="00D87CBB" w:rsidRPr="00C744DC" w:rsidRDefault="00D87CBB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21" w:type="dxa"/>
            <w:gridSpan w:val="2"/>
          </w:tcPr>
          <w:p w:rsidR="00D87CBB" w:rsidRDefault="00D87CB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133271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50,0</w:t>
            </w:r>
          </w:p>
        </w:tc>
        <w:tc>
          <w:tcPr>
            <w:tcW w:w="592" w:type="dxa"/>
            <w:gridSpan w:val="2"/>
          </w:tcPr>
          <w:p w:rsidR="00D87CBB" w:rsidRPr="00C744DC" w:rsidRDefault="00D87CBB" w:rsidP="00903E3F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74" w:type="dxa"/>
            <w:gridSpan w:val="2"/>
          </w:tcPr>
          <w:p w:rsidR="00D87CBB" w:rsidRDefault="00D87CBB" w:rsidP="00903E3F">
            <w:pPr>
              <w:ind w:left="-146" w:right="-178"/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BE523F">
            <w:pPr>
              <w:ind w:left="-146" w:right="-178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136" w:type="dxa"/>
          </w:tcPr>
          <w:p w:rsidR="00D87CBB" w:rsidRDefault="00D87CBB" w:rsidP="00903E3F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903E3F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344" w:type="dxa"/>
          </w:tcPr>
          <w:p w:rsidR="00D87CBB" w:rsidRPr="00C744DC" w:rsidRDefault="00D87CBB" w:rsidP="00320704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21" w:type="dxa"/>
          </w:tcPr>
          <w:p w:rsidR="00D87CBB" w:rsidRDefault="00D87CB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5D054B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  <w:r>
              <w:rPr>
                <w:color w:val="000000"/>
                <w:spacing w:val="-11"/>
                <w:sz w:val="22"/>
                <w:szCs w:val="22"/>
              </w:rPr>
              <w:t>0</w:t>
            </w:r>
          </w:p>
        </w:tc>
        <w:tc>
          <w:tcPr>
            <w:tcW w:w="590" w:type="dxa"/>
          </w:tcPr>
          <w:p w:rsidR="00D87CBB" w:rsidRDefault="00D87CBB" w:rsidP="00903E3F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903E3F">
            <w:pPr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745" w:type="dxa"/>
          </w:tcPr>
          <w:p w:rsidR="00D87CBB" w:rsidRDefault="00D87CBB" w:rsidP="00903E3F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903E3F">
            <w:pPr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1135" w:type="dxa"/>
          </w:tcPr>
          <w:p w:rsidR="00D87CBB" w:rsidRDefault="00D87CBB" w:rsidP="00903E3F">
            <w:pPr>
              <w:ind w:left="-143" w:right="-179" w:firstLine="143"/>
              <w:jc w:val="both"/>
              <w:rPr>
                <w:color w:val="000000"/>
                <w:spacing w:val="-11"/>
                <w:sz w:val="22"/>
                <w:szCs w:val="22"/>
              </w:rPr>
            </w:pPr>
          </w:p>
          <w:p w:rsidR="00D87CBB" w:rsidRPr="00C744DC" w:rsidRDefault="00D87CBB" w:rsidP="00D87CBB">
            <w:pPr>
              <w:ind w:left="-143" w:right="-179" w:firstLine="143"/>
              <w:jc w:val="center"/>
              <w:rPr>
                <w:color w:val="000000"/>
                <w:spacing w:val="-11"/>
                <w:sz w:val="22"/>
                <w:szCs w:val="22"/>
              </w:rPr>
            </w:pPr>
          </w:p>
        </w:tc>
      </w:tr>
    </w:tbl>
    <w:p w:rsidR="005A0953" w:rsidRDefault="005A0953" w:rsidP="00C744DC">
      <w:pPr>
        <w:shd w:val="clear" w:color="auto" w:fill="FFFFFF"/>
        <w:rPr>
          <w:color w:val="000000"/>
          <w:spacing w:val="-11"/>
          <w:sz w:val="28"/>
          <w:szCs w:val="28"/>
        </w:rPr>
      </w:pPr>
    </w:p>
    <w:p w:rsidR="00CE25C0" w:rsidRDefault="00CE25C0" w:rsidP="00A76B23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:rsidR="00CE25C0" w:rsidRDefault="00CE25C0" w:rsidP="00C744DC">
      <w:pPr>
        <w:shd w:val="clear" w:color="auto" w:fill="FFFFFF"/>
        <w:rPr>
          <w:color w:val="000000"/>
          <w:spacing w:val="-11"/>
          <w:sz w:val="28"/>
          <w:szCs w:val="28"/>
        </w:rPr>
      </w:pPr>
    </w:p>
    <w:p w:rsidR="00CE25C0" w:rsidRDefault="00CE25C0" w:rsidP="00C744DC">
      <w:pPr>
        <w:shd w:val="clear" w:color="auto" w:fill="FFFFFF"/>
        <w:rPr>
          <w:color w:val="000000"/>
          <w:spacing w:val="-11"/>
          <w:sz w:val="28"/>
          <w:szCs w:val="28"/>
        </w:rPr>
      </w:pPr>
    </w:p>
    <w:p w:rsidR="00CE25C0" w:rsidRDefault="00CE25C0" w:rsidP="00C744DC">
      <w:pPr>
        <w:shd w:val="clear" w:color="auto" w:fill="FFFFFF"/>
        <w:rPr>
          <w:color w:val="000000"/>
          <w:spacing w:val="-11"/>
          <w:sz w:val="28"/>
          <w:szCs w:val="28"/>
        </w:rPr>
      </w:pPr>
    </w:p>
    <w:p w:rsidR="00CE25C0" w:rsidRDefault="00CE25C0" w:rsidP="00C744DC">
      <w:pPr>
        <w:shd w:val="clear" w:color="auto" w:fill="FFFFFF"/>
        <w:rPr>
          <w:color w:val="000000"/>
          <w:spacing w:val="-11"/>
          <w:sz w:val="28"/>
          <w:szCs w:val="28"/>
        </w:rPr>
      </w:pPr>
    </w:p>
    <w:p w:rsidR="00CE25C0" w:rsidRDefault="00CE25C0" w:rsidP="00C744DC">
      <w:pPr>
        <w:shd w:val="clear" w:color="auto" w:fill="FFFFFF"/>
        <w:rPr>
          <w:color w:val="000000"/>
          <w:spacing w:val="-11"/>
          <w:sz w:val="28"/>
          <w:szCs w:val="28"/>
        </w:rPr>
      </w:pPr>
    </w:p>
    <w:p w:rsidR="00CE25C0" w:rsidRDefault="00CE25C0" w:rsidP="00C744DC">
      <w:pPr>
        <w:shd w:val="clear" w:color="auto" w:fill="FFFFFF"/>
        <w:rPr>
          <w:color w:val="000000"/>
          <w:spacing w:val="-11"/>
          <w:sz w:val="28"/>
          <w:szCs w:val="28"/>
        </w:rPr>
      </w:pPr>
    </w:p>
    <w:p w:rsidR="00CE25C0" w:rsidRPr="00320704" w:rsidRDefault="00CE25C0" w:rsidP="00C744DC">
      <w:pPr>
        <w:shd w:val="clear" w:color="auto" w:fill="FFFFFF"/>
        <w:rPr>
          <w:color w:val="000000"/>
          <w:spacing w:val="-11"/>
          <w:sz w:val="28"/>
          <w:szCs w:val="28"/>
        </w:rPr>
        <w:sectPr w:rsidR="00CE25C0" w:rsidRPr="00320704" w:rsidSect="005A0953">
          <w:pgSz w:w="16834" w:h="11909" w:orient="landscape"/>
          <w:pgMar w:top="720" w:right="426" w:bottom="851" w:left="851" w:header="720" w:footer="720" w:gutter="0"/>
          <w:cols w:space="60"/>
          <w:noEndnote/>
          <w:docGrid w:linePitch="272"/>
        </w:sectPr>
      </w:pPr>
    </w:p>
    <w:p w:rsidR="0075481C" w:rsidRPr="00A57589" w:rsidRDefault="0075481C" w:rsidP="00CE25C0"/>
    <w:sectPr w:rsidR="0075481C" w:rsidRPr="00A57589" w:rsidSect="00A57589">
      <w:pgSz w:w="11909" w:h="16834"/>
      <w:pgMar w:top="720" w:right="720" w:bottom="720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B48"/>
    <w:multiLevelType w:val="hybridMultilevel"/>
    <w:tmpl w:val="DDA494B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6190D"/>
    <w:multiLevelType w:val="hybridMultilevel"/>
    <w:tmpl w:val="F51250B8"/>
    <w:lvl w:ilvl="0" w:tplc="E6E45CD6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BB4561C"/>
    <w:multiLevelType w:val="hybridMultilevel"/>
    <w:tmpl w:val="1214FDB4"/>
    <w:lvl w:ilvl="0" w:tplc="96B05F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C77F68"/>
    <w:multiLevelType w:val="hybridMultilevel"/>
    <w:tmpl w:val="EE3636FA"/>
    <w:lvl w:ilvl="0" w:tplc="BFE6776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75481C"/>
    <w:rsid w:val="00005ADD"/>
    <w:rsid w:val="00037121"/>
    <w:rsid w:val="0008074C"/>
    <w:rsid w:val="00080F29"/>
    <w:rsid w:val="00095222"/>
    <w:rsid w:val="000A0730"/>
    <w:rsid w:val="000B3745"/>
    <w:rsid w:val="00133271"/>
    <w:rsid w:val="00172DF2"/>
    <w:rsid w:val="001C1301"/>
    <w:rsid w:val="00210541"/>
    <w:rsid w:val="00246F0E"/>
    <w:rsid w:val="00272946"/>
    <w:rsid w:val="002B7758"/>
    <w:rsid w:val="00314851"/>
    <w:rsid w:val="00320704"/>
    <w:rsid w:val="0035370B"/>
    <w:rsid w:val="00376032"/>
    <w:rsid w:val="00380910"/>
    <w:rsid w:val="00471F0F"/>
    <w:rsid w:val="004D4680"/>
    <w:rsid w:val="004E2146"/>
    <w:rsid w:val="0050787F"/>
    <w:rsid w:val="00592A17"/>
    <w:rsid w:val="005A0953"/>
    <w:rsid w:val="005B746E"/>
    <w:rsid w:val="005D054B"/>
    <w:rsid w:val="00616491"/>
    <w:rsid w:val="00620814"/>
    <w:rsid w:val="00650E9E"/>
    <w:rsid w:val="0066168C"/>
    <w:rsid w:val="006C541B"/>
    <w:rsid w:val="00745F10"/>
    <w:rsid w:val="0075481C"/>
    <w:rsid w:val="007A2BFA"/>
    <w:rsid w:val="007D60DD"/>
    <w:rsid w:val="007F2E74"/>
    <w:rsid w:val="00841F30"/>
    <w:rsid w:val="008B3653"/>
    <w:rsid w:val="008C4FA7"/>
    <w:rsid w:val="008E550E"/>
    <w:rsid w:val="009132F8"/>
    <w:rsid w:val="00915F64"/>
    <w:rsid w:val="009A28D2"/>
    <w:rsid w:val="009B3986"/>
    <w:rsid w:val="009C3FE8"/>
    <w:rsid w:val="009D2EE6"/>
    <w:rsid w:val="009E719D"/>
    <w:rsid w:val="00A24B9C"/>
    <w:rsid w:val="00A45326"/>
    <w:rsid w:val="00A57589"/>
    <w:rsid w:val="00A76B23"/>
    <w:rsid w:val="00AD1E45"/>
    <w:rsid w:val="00AF5501"/>
    <w:rsid w:val="00B815D0"/>
    <w:rsid w:val="00B9794A"/>
    <w:rsid w:val="00BA72E5"/>
    <w:rsid w:val="00BD128D"/>
    <w:rsid w:val="00BE2DE0"/>
    <w:rsid w:val="00BE523F"/>
    <w:rsid w:val="00C56D8E"/>
    <w:rsid w:val="00C744DC"/>
    <w:rsid w:val="00C76B00"/>
    <w:rsid w:val="00C83836"/>
    <w:rsid w:val="00CD2BB1"/>
    <w:rsid w:val="00CE25C0"/>
    <w:rsid w:val="00CE5E50"/>
    <w:rsid w:val="00CF6E03"/>
    <w:rsid w:val="00D87CBB"/>
    <w:rsid w:val="00D970B0"/>
    <w:rsid w:val="00DD65B1"/>
    <w:rsid w:val="00DE2C23"/>
    <w:rsid w:val="00E25F9B"/>
    <w:rsid w:val="00E374D4"/>
    <w:rsid w:val="00E65305"/>
    <w:rsid w:val="00E9048B"/>
    <w:rsid w:val="00F076C7"/>
    <w:rsid w:val="00F76B37"/>
    <w:rsid w:val="00FC1D88"/>
    <w:rsid w:val="00FF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6F0E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6F0E"/>
    <w:rPr>
      <w:sz w:val="28"/>
    </w:rPr>
  </w:style>
  <w:style w:type="paragraph" w:styleId="a5">
    <w:name w:val="Normal (Web)"/>
    <w:basedOn w:val="a"/>
    <w:rsid w:val="00CE5E5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CE5E50"/>
    <w:pPr>
      <w:widowControl/>
      <w:autoSpaceDE/>
      <w:autoSpaceDN/>
      <w:adjustRightInd/>
      <w:spacing w:before="30" w:after="30"/>
    </w:pPr>
  </w:style>
  <w:style w:type="character" w:customStyle="1" w:styleId="1">
    <w:name w:val="Заголовок №1_"/>
    <w:link w:val="10"/>
    <w:locked/>
    <w:rsid w:val="00CE5E50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E5E50"/>
    <w:pPr>
      <w:widowControl/>
      <w:shd w:val="clear" w:color="auto" w:fill="FFFFFF"/>
      <w:autoSpaceDE/>
      <w:autoSpaceDN/>
      <w:adjustRightInd/>
      <w:spacing w:line="240" w:lineRule="atLeast"/>
      <w:outlineLvl w:val="0"/>
    </w:pPr>
    <w:rPr>
      <w:sz w:val="27"/>
      <w:szCs w:val="27"/>
    </w:rPr>
  </w:style>
  <w:style w:type="paragraph" w:customStyle="1" w:styleId="ConsPlusCell">
    <w:name w:val="ConsPlusCell"/>
    <w:rsid w:val="00CE5E50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5A09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168C"/>
    <w:pPr>
      <w:ind w:left="720"/>
      <w:contextualSpacing/>
    </w:pPr>
  </w:style>
  <w:style w:type="paragraph" w:customStyle="1" w:styleId="ConsPlusNormal0">
    <w:name w:val="ConsPlusNormal"/>
    <w:link w:val="ConsPlusNormal1"/>
    <w:uiPriority w:val="99"/>
    <w:rsid w:val="006616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"/>
    <w:link w:val="ConsPlusNormal0"/>
    <w:locked/>
    <w:rsid w:val="0066168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101982FEB3CEB5C2EEE4C36511365783600CD104BF0BB7C06C0102D2CD6076149DAC9B193F54FBo8g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4A18E-C517-4751-A76D-07C5107B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HP</cp:lastModifiedBy>
  <cp:revision>26</cp:revision>
  <cp:lastPrinted>2018-11-15T07:48:00Z</cp:lastPrinted>
  <dcterms:created xsi:type="dcterms:W3CDTF">2018-11-13T12:45:00Z</dcterms:created>
  <dcterms:modified xsi:type="dcterms:W3CDTF">2019-12-09T17:34:00Z</dcterms:modified>
</cp:coreProperties>
</file>