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C" w:rsidRPr="003C6843" w:rsidRDefault="001434DC" w:rsidP="00F05DBF">
      <w:pPr>
        <w:pStyle w:val="a3"/>
        <w:rPr>
          <w:rFonts w:ascii="Arial" w:hAnsi="Arial" w:cs="Arial"/>
          <w:sz w:val="24"/>
          <w:szCs w:val="24"/>
        </w:rPr>
      </w:pPr>
    </w:p>
    <w:p w:rsidR="001434DC" w:rsidRPr="00F05DBF" w:rsidRDefault="001434DC" w:rsidP="00F05DBF">
      <w:pPr>
        <w:pStyle w:val="a3"/>
        <w:rPr>
          <w:rFonts w:ascii="Arial" w:hAnsi="Arial" w:cs="Arial"/>
          <w:b w:val="0"/>
          <w:sz w:val="24"/>
          <w:szCs w:val="24"/>
        </w:rPr>
      </w:pPr>
      <w:r w:rsidRPr="00F05DB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1434DC" w:rsidRPr="00F05DBF" w:rsidRDefault="003360FC" w:rsidP="00F05DBF">
      <w:pPr>
        <w:pStyle w:val="a3"/>
        <w:rPr>
          <w:rFonts w:ascii="Arial" w:hAnsi="Arial" w:cs="Arial"/>
          <w:b w:val="0"/>
          <w:sz w:val="24"/>
          <w:szCs w:val="24"/>
        </w:rPr>
      </w:pPr>
      <w:r w:rsidRPr="00F05DBF">
        <w:rPr>
          <w:rFonts w:ascii="Arial" w:hAnsi="Arial" w:cs="Arial"/>
          <w:b w:val="0"/>
          <w:sz w:val="24"/>
          <w:szCs w:val="24"/>
        </w:rPr>
        <w:t xml:space="preserve">ЗАХАРОВСКОГО </w:t>
      </w:r>
      <w:r w:rsidR="001434DC" w:rsidRPr="00F05DBF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1434DC" w:rsidRPr="00F05DBF" w:rsidRDefault="001434DC" w:rsidP="00F05DBF">
      <w:pPr>
        <w:pStyle w:val="a3"/>
        <w:rPr>
          <w:rFonts w:ascii="Arial" w:hAnsi="Arial" w:cs="Arial"/>
          <w:b w:val="0"/>
          <w:sz w:val="24"/>
          <w:szCs w:val="24"/>
        </w:rPr>
      </w:pPr>
      <w:r w:rsidRPr="00F05DBF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1434DC" w:rsidRPr="00F05DBF" w:rsidRDefault="001434DC" w:rsidP="00F05DBF">
      <w:pPr>
        <w:jc w:val="center"/>
        <w:rPr>
          <w:rFonts w:ascii="Arial" w:hAnsi="Arial" w:cs="Arial"/>
        </w:rPr>
      </w:pPr>
      <w:r w:rsidRPr="00F05DBF">
        <w:rPr>
          <w:rFonts w:ascii="Arial" w:hAnsi="Arial" w:cs="Arial"/>
        </w:rPr>
        <w:t>ВОЛГОГРАДСКОЙ ОБЛАСТИ</w:t>
      </w:r>
    </w:p>
    <w:p w:rsidR="001434DC" w:rsidRPr="00F05DBF" w:rsidRDefault="001434DC" w:rsidP="00F05DBF">
      <w:pPr>
        <w:jc w:val="center"/>
        <w:rPr>
          <w:rFonts w:ascii="Arial" w:hAnsi="Arial" w:cs="Arial"/>
        </w:rPr>
      </w:pPr>
    </w:p>
    <w:p w:rsidR="001434DC" w:rsidRPr="003C6843" w:rsidRDefault="001434DC" w:rsidP="00F05DBF">
      <w:pPr>
        <w:jc w:val="center"/>
        <w:rPr>
          <w:rFonts w:ascii="Arial" w:hAnsi="Arial" w:cs="Arial"/>
        </w:rPr>
      </w:pPr>
    </w:p>
    <w:p w:rsidR="001434DC" w:rsidRPr="003C6843" w:rsidRDefault="001434DC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ПОСТАНОВЛЕНИЕ</w:t>
      </w:r>
    </w:p>
    <w:p w:rsidR="00216344" w:rsidRPr="003C6843" w:rsidRDefault="00216344" w:rsidP="00F05DBF">
      <w:pPr>
        <w:jc w:val="center"/>
        <w:rPr>
          <w:rFonts w:ascii="Arial" w:hAnsi="Arial" w:cs="Arial"/>
        </w:rPr>
      </w:pPr>
    </w:p>
    <w:p w:rsidR="00216344" w:rsidRPr="003C6843" w:rsidRDefault="00216344" w:rsidP="00F05DBF">
      <w:pPr>
        <w:jc w:val="center"/>
        <w:rPr>
          <w:rFonts w:ascii="Arial" w:hAnsi="Arial" w:cs="Arial"/>
        </w:rPr>
      </w:pPr>
    </w:p>
    <w:p w:rsidR="001434DC" w:rsidRPr="003C6843" w:rsidRDefault="00216344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о</w:t>
      </w:r>
      <w:r w:rsidR="003360FC" w:rsidRPr="003C6843">
        <w:rPr>
          <w:rFonts w:ascii="Arial" w:hAnsi="Arial" w:cs="Arial"/>
        </w:rPr>
        <w:t xml:space="preserve">т </w:t>
      </w:r>
      <w:r w:rsidR="00A61346" w:rsidRPr="003C6843">
        <w:rPr>
          <w:rFonts w:ascii="Arial" w:hAnsi="Arial" w:cs="Arial"/>
        </w:rPr>
        <w:t>30</w:t>
      </w:r>
      <w:r w:rsidR="003360FC" w:rsidRPr="003C6843">
        <w:rPr>
          <w:rFonts w:ascii="Arial" w:hAnsi="Arial" w:cs="Arial"/>
        </w:rPr>
        <w:t>.1</w:t>
      </w:r>
      <w:r w:rsidR="00A61346" w:rsidRPr="003C6843">
        <w:rPr>
          <w:rFonts w:ascii="Arial" w:hAnsi="Arial" w:cs="Arial"/>
        </w:rPr>
        <w:t>2</w:t>
      </w:r>
      <w:r w:rsidR="003360FC" w:rsidRPr="003C6843">
        <w:rPr>
          <w:rFonts w:ascii="Arial" w:hAnsi="Arial" w:cs="Arial"/>
        </w:rPr>
        <w:t>.</w:t>
      </w:r>
      <w:r w:rsidR="001434DC" w:rsidRPr="003C6843">
        <w:rPr>
          <w:rFonts w:ascii="Arial" w:hAnsi="Arial" w:cs="Arial"/>
        </w:rPr>
        <w:t>201</w:t>
      </w:r>
      <w:r w:rsidR="00A61346" w:rsidRPr="003C6843">
        <w:rPr>
          <w:rFonts w:ascii="Arial" w:hAnsi="Arial" w:cs="Arial"/>
        </w:rPr>
        <w:t>6</w:t>
      </w:r>
      <w:r w:rsidR="001434DC" w:rsidRPr="003C6843">
        <w:rPr>
          <w:rFonts w:ascii="Arial" w:hAnsi="Arial" w:cs="Arial"/>
        </w:rPr>
        <w:t xml:space="preserve">г </w:t>
      </w:r>
      <w:r w:rsidR="003360FC" w:rsidRPr="003C6843">
        <w:rPr>
          <w:rFonts w:ascii="Arial" w:hAnsi="Arial" w:cs="Arial"/>
        </w:rPr>
        <w:t xml:space="preserve">                         №    </w:t>
      </w:r>
      <w:r w:rsidR="00A61346" w:rsidRPr="003C6843">
        <w:rPr>
          <w:rFonts w:ascii="Arial" w:hAnsi="Arial" w:cs="Arial"/>
        </w:rPr>
        <w:t>6</w:t>
      </w:r>
      <w:r w:rsidR="003360FC" w:rsidRPr="003C6843">
        <w:rPr>
          <w:rFonts w:ascii="Arial" w:hAnsi="Arial" w:cs="Arial"/>
        </w:rPr>
        <w:t>7</w:t>
      </w:r>
    </w:p>
    <w:p w:rsidR="00184432" w:rsidRPr="003C6843" w:rsidRDefault="00184432" w:rsidP="00F05DBF">
      <w:pPr>
        <w:jc w:val="center"/>
        <w:rPr>
          <w:rFonts w:ascii="Arial" w:hAnsi="Arial" w:cs="Arial"/>
        </w:rPr>
      </w:pPr>
    </w:p>
    <w:p w:rsidR="001434DC" w:rsidRPr="003C6843" w:rsidRDefault="001434DC" w:rsidP="00F05DBF">
      <w:pPr>
        <w:pStyle w:val="a4"/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</w:p>
    <w:p w:rsidR="00BC71E7" w:rsidRPr="003C6843" w:rsidRDefault="00BC71E7" w:rsidP="003C6843">
      <w:pPr>
        <w:jc w:val="both"/>
        <w:rPr>
          <w:rFonts w:ascii="Arial" w:hAnsi="Arial" w:cs="Arial"/>
        </w:rPr>
      </w:pPr>
    </w:p>
    <w:p w:rsidR="00020B96" w:rsidRPr="003C6843" w:rsidRDefault="00BC71E7" w:rsidP="003C6843">
      <w:pPr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     </w:t>
      </w:r>
      <w:r w:rsidR="00020B96" w:rsidRPr="003C6843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 в Российской Федерации», Федеральным законом от 27.07.2010г. № 210-ФЗ  «Об организации предоставления государственных и муниципальных услуг», Уставом  Захаровского сельского поселения    Котельниковского муниципального района  Волгоградской области, администрация Захаровского сельского поселения Котельниковского муниципального  района Волгоградской области</w:t>
      </w:r>
    </w:p>
    <w:p w:rsidR="00020B96" w:rsidRPr="003C6843" w:rsidRDefault="00020B96" w:rsidP="003C6843">
      <w:pPr>
        <w:jc w:val="both"/>
        <w:rPr>
          <w:rFonts w:ascii="Arial" w:hAnsi="Arial" w:cs="Arial"/>
        </w:rPr>
      </w:pPr>
    </w:p>
    <w:p w:rsidR="00020B96" w:rsidRPr="003C6843" w:rsidRDefault="00020B96" w:rsidP="003C6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C6843">
        <w:rPr>
          <w:rFonts w:ascii="Arial" w:hAnsi="Arial" w:cs="Arial"/>
          <w:b/>
        </w:rPr>
        <w:t>постановляет:</w:t>
      </w:r>
    </w:p>
    <w:p w:rsidR="00020B96" w:rsidRPr="003C6843" w:rsidRDefault="00020B96" w:rsidP="003C6843">
      <w:pPr>
        <w:ind w:firstLine="540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 1. Утвердить прилагаемый Перечень муниципальных услуг, предоставляемых  администрацией  Захаровского сельского поселения  Котельниковского муниципального района  Волгоградской области согласно приложени</w:t>
      </w:r>
      <w:r w:rsidR="00A36546" w:rsidRPr="003C6843">
        <w:rPr>
          <w:rFonts w:ascii="Arial" w:hAnsi="Arial" w:cs="Arial"/>
        </w:rPr>
        <w:t>ю</w:t>
      </w:r>
      <w:r w:rsidRPr="003C6843">
        <w:rPr>
          <w:rFonts w:ascii="Arial" w:hAnsi="Arial" w:cs="Arial"/>
        </w:rPr>
        <w:t xml:space="preserve">. </w:t>
      </w:r>
    </w:p>
    <w:p w:rsidR="00020B96" w:rsidRPr="003C6843" w:rsidRDefault="00020B96" w:rsidP="003C6843">
      <w:pPr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          2. Признать утратившим силу</w:t>
      </w:r>
      <w:proofErr w:type="gramStart"/>
      <w:r w:rsidRPr="003C6843">
        <w:rPr>
          <w:rFonts w:ascii="Arial" w:hAnsi="Arial" w:cs="Arial"/>
        </w:rPr>
        <w:t xml:space="preserve"> :</w:t>
      </w:r>
      <w:proofErr w:type="gramEnd"/>
    </w:p>
    <w:p w:rsidR="00020B96" w:rsidRPr="003C6843" w:rsidRDefault="00020B96" w:rsidP="003C6843">
      <w:pPr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-постановление  главы Захаровского  сельского поселения Котельниковского муниципального района Волгоградской области  «Об утверждении Перечня муниципальных услуг  предоставляемых администрацией Захаровского сельского поселения Котельниковского муниципального района Волгоградской области»   от 21.03.2012г. №  6;</w:t>
      </w:r>
    </w:p>
    <w:p w:rsidR="00020B96" w:rsidRPr="003C6843" w:rsidRDefault="00020B96" w:rsidP="003C6843">
      <w:pPr>
        <w:pStyle w:val="a4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-постановление от 09.04.2015г. № 6</w:t>
      </w:r>
      <w:r w:rsidR="002A4F15" w:rsidRPr="003C6843">
        <w:rPr>
          <w:rFonts w:ascii="Arial" w:hAnsi="Arial" w:cs="Arial"/>
        </w:rPr>
        <w:t xml:space="preserve">  </w:t>
      </w:r>
      <w:r w:rsidR="00A36546" w:rsidRPr="003C6843">
        <w:rPr>
          <w:rFonts w:ascii="Arial" w:hAnsi="Arial" w:cs="Arial"/>
        </w:rPr>
        <w:t>о</w:t>
      </w:r>
      <w:r w:rsidRPr="003C6843">
        <w:rPr>
          <w:rFonts w:ascii="Arial" w:hAnsi="Arial" w:cs="Arial"/>
        </w:rPr>
        <w:t xml:space="preserve"> внесении  изменений в постановление администрации Захаровского сельского поселения Котельниковского муниципального района Волгоградской области от 21.03.2012г. №  6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  <w:r w:rsidR="00184432" w:rsidRPr="003C6843">
        <w:rPr>
          <w:rFonts w:ascii="Arial" w:hAnsi="Arial" w:cs="Arial"/>
        </w:rPr>
        <w:t>;</w:t>
      </w:r>
    </w:p>
    <w:p w:rsidR="00020B96" w:rsidRPr="003C6843" w:rsidRDefault="00020B96" w:rsidP="003C6843">
      <w:pPr>
        <w:pStyle w:val="a4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-пост</w:t>
      </w:r>
      <w:r w:rsidR="00A36546" w:rsidRPr="003C6843">
        <w:rPr>
          <w:rFonts w:ascii="Arial" w:hAnsi="Arial" w:cs="Arial"/>
        </w:rPr>
        <w:t>ановление от 05.06.2015 г. № 9 о</w:t>
      </w:r>
      <w:r w:rsidRPr="003C6843">
        <w:rPr>
          <w:rFonts w:ascii="Arial" w:hAnsi="Arial" w:cs="Arial"/>
        </w:rPr>
        <w:t xml:space="preserve"> внесении  изменений в постановление администрации Захаровского сельского поселения Котельниковского муниципального района Волгоградской области от 21.03.2012г. №  6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  <w:r w:rsidR="00184432" w:rsidRPr="003C6843">
        <w:rPr>
          <w:rFonts w:ascii="Arial" w:hAnsi="Arial" w:cs="Arial"/>
        </w:rPr>
        <w:t>;</w:t>
      </w:r>
    </w:p>
    <w:p w:rsidR="00020B96" w:rsidRPr="003C6843" w:rsidRDefault="00020B96" w:rsidP="003C6843">
      <w:pPr>
        <w:pStyle w:val="a4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-постановление от 07.10.2015 г. №</w:t>
      </w:r>
      <w:r w:rsidR="00184432" w:rsidRPr="003C6843">
        <w:rPr>
          <w:rFonts w:ascii="Arial" w:hAnsi="Arial" w:cs="Arial"/>
        </w:rPr>
        <w:t xml:space="preserve"> </w:t>
      </w:r>
      <w:r w:rsidRPr="003C6843">
        <w:rPr>
          <w:rFonts w:ascii="Arial" w:hAnsi="Arial" w:cs="Arial"/>
        </w:rPr>
        <w:t>47</w:t>
      </w:r>
      <w:r w:rsidR="002A4F15" w:rsidRPr="003C6843">
        <w:rPr>
          <w:rFonts w:ascii="Arial" w:hAnsi="Arial" w:cs="Arial"/>
        </w:rPr>
        <w:t xml:space="preserve"> </w:t>
      </w:r>
      <w:r w:rsidR="00A36546" w:rsidRPr="003C6843">
        <w:rPr>
          <w:rFonts w:ascii="Arial" w:hAnsi="Arial" w:cs="Arial"/>
        </w:rPr>
        <w:t>о</w:t>
      </w:r>
      <w:r w:rsidRPr="003C6843">
        <w:rPr>
          <w:rFonts w:ascii="Arial" w:hAnsi="Arial" w:cs="Arial"/>
        </w:rPr>
        <w:t xml:space="preserve"> внесении  изменений в постановление администрации Захаровского сельского поселения Котельниковского муниципального района Волгоградской области от 21.03.2012г. №  6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020B96" w:rsidRPr="003C6843" w:rsidRDefault="00020B96" w:rsidP="003C6843">
      <w:pPr>
        <w:pStyle w:val="a4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-постановление от 22.12.2015 г. № 56 </w:t>
      </w:r>
      <w:r w:rsidR="00A36546" w:rsidRPr="003C6843">
        <w:rPr>
          <w:rFonts w:ascii="Arial" w:hAnsi="Arial" w:cs="Arial"/>
        </w:rPr>
        <w:t>о</w:t>
      </w:r>
      <w:r w:rsidRPr="003C6843">
        <w:rPr>
          <w:rFonts w:ascii="Arial" w:hAnsi="Arial" w:cs="Arial"/>
        </w:rPr>
        <w:t xml:space="preserve"> внесении  изменений в постановление администрации Захаровского сельского поселения Котельниковского муниципального района Волгоградской области от 21.03.2012г. №  6 «Об </w:t>
      </w:r>
      <w:r w:rsidRPr="003C6843">
        <w:rPr>
          <w:rFonts w:ascii="Arial" w:hAnsi="Arial" w:cs="Arial"/>
        </w:rPr>
        <w:lastRenderedPageBreak/>
        <w:t>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  <w:r w:rsidR="00184432" w:rsidRPr="003C6843">
        <w:rPr>
          <w:rFonts w:ascii="Arial" w:hAnsi="Arial" w:cs="Arial"/>
        </w:rPr>
        <w:t>.</w:t>
      </w:r>
    </w:p>
    <w:p w:rsidR="00020B96" w:rsidRPr="003C6843" w:rsidRDefault="00020B96" w:rsidP="003C6843">
      <w:pPr>
        <w:pStyle w:val="a4"/>
        <w:jc w:val="both"/>
        <w:rPr>
          <w:rFonts w:ascii="Arial" w:hAnsi="Arial" w:cs="Arial"/>
        </w:rPr>
      </w:pPr>
    </w:p>
    <w:p w:rsidR="001434DC" w:rsidRPr="003C6843" w:rsidRDefault="001434DC" w:rsidP="003C6843">
      <w:pPr>
        <w:ind w:firstLine="540"/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3. Настоящее постановление вступает в законную силу со дня его официального обнародования.</w:t>
      </w:r>
    </w:p>
    <w:p w:rsidR="001434DC" w:rsidRPr="003C6843" w:rsidRDefault="001434DC" w:rsidP="003C6843">
      <w:pPr>
        <w:ind w:firstLine="540"/>
        <w:jc w:val="both"/>
        <w:rPr>
          <w:rFonts w:ascii="Arial" w:hAnsi="Arial" w:cs="Arial"/>
        </w:rPr>
      </w:pPr>
    </w:p>
    <w:p w:rsidR="001434DC" w:rsidRPr="003C6843" w:rsidRDefault="001434DC" w:rsidP="003C6843">
      <w:pPr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>Глава Захаровского</w:t>
      </w:r>
    </w:p>
    <w:p w:rsidR="001434DC" w:rsidRPr="003C6843" w:rsidRDefault="001434DC" w:rsidP="003C6843">
      <w:pPr>
        <w:jc w:val="both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сельского поселения                                                                            </w:t>
      </w:r>
      <w:proofErr w:type="spellStart"/>
      <w:r w:rsidRPr="003C6843">
        <w:rPr>
          <w:rFonts w:ascii="Arial" w:hAnsi="Arial" w:cs="Arial"/>
        </w:rPr>
        <w:t>С.Н.Калинчик</w:t>
      </w:r>
      <w:proofErr w:type="spellEnd"/>
    </w:p>
    <w:p w:rsidR="001434DC" w:rsidRPr="003C6843" w:rsidRDefault="001434DC" w:rsidP="003C6843">
      <w:pPr>
        <w:jc w:val="both"/>
        <w:rPr>
          <w:rFonts w:ascii="Arial" w:hAnsi="Arial" w:cs="Arial"/>
        </w:rPr>
      </w:pPr>
    </w:p>
    <w:p w:rsidR="009F0147" w:rsidRPr="003C6843" w:rsidRDefault="009F0147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184432" w:rsidRPr="003C6843" w:rsidRDefault="00184432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6D7D2C" w:rsidRPr="003C6843" w:rsidRDefault="006D7D2C" w:rsidP="00F05DBF">
      <w:pPr>
        <w:tabs>
          <w:tab w:val="left" w:pos="6285"/>
          <w:tab w:val="right" w:pos="9355"/>
        </w:tabs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lastRenderedPageBreak/>
        <w:t>Приложение №1</w:t>
      </w:r>
    </w:p>
    <w:p w:rsidR="006D7D2C" w:rsidRPr="003C6843" w:rsidRDefault="006D7D2C" w:rsidP="00F05DBF">
      <w:pPr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к постановлению </w:t>
      </w:r>
    </w:p>
    <w:p w:rsidR="006D7D2C" w:rsidRPr="003C6843" w:rsidRDefault="006D7D2C" w:rsidP="00F05DBF">
      <w:pPr>
        <w:tabs>
          <w:tab w:val="left" w:pos="5655"/>
          <w:tab w:val="right" w:pos="9355"/>
        </w:tabs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tab/>
        <w:t>Администрации Захаровского</w:t>
      </w:r>
    </w:p>
    <w:p w:rsidR="00F05DBF" w:rsidRDefault="006D7D2C" w:rsidP="00F05DBF">
      <w:pPr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t>сельского поселения</w:t>
      </w:r>
    </w:p>
    <w:p w:rsidR="006D7D2C" w:rsidRPr="003C6843" w:rsidRDefault="006D7D2C" w:rsidP="00F05DBF">
      <w:pPr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 от </w:t>
      </w:r>
      <w:r w:rsidR="00184432" w:rsidRPr="003C6843">
        <w:rPr>
          <w:rFonts w:ascii="Arial" w:hAnsi="Arial" w:cs="Arial"/>
        </w:rPr>
        <w:t>30</w:t>
      </w:r>
      <w:r w:rsidRPr="003C6843">
        <w:rPr>
          <w:rFonts w:ascii="Arial" w:hAnsi="Arial" w:cs="Arial"/>
        </w:rPr>
        <w:t>.</w:t>
      </w:r>
      <w:r w:rsidR="00184432" w:rsidRPr="003C6843">
        <w:rPr>
          <w:rFonts w:ascii="Arial" w:hAnsi="Arial" w:cs="Arial"/>
        </w:rPr>
        <w:t>12</w:t>
      </w:r>
      <w:r w:rsidRPr="003C6843">
        <w:rPr>
          <w:rFonts w:ascii="Arial" w:hAnsi="Arial" w:cs="Arial"/>
        </w:rPr>
        <w:t>.201</w:t>
      </w:r>
      <w:r w:rsidR="00184432" w:rsidRPr="003C6843">
        <w:rPr>
          <w:rFonts w:ascii="Arial" w:hAnsi="Arial" w:cs="Arial"/>
        </w:rPr>
        <w:t>6</w:t>
      </w:r>
      <w:r w:rsidRPr="003C6843">
        <w:rPr>
          <w:rFonts w:ascii="Arial" w:hAnsi="Arial" w:cs="Arial"/>
        </w:rPr>
        <w:t>г</w:t>
      </w:r>
      <w:r w:rsidR="00F05DBF">
        <w:rPr>
          <w:rFonts w:ascii="Arial" w:hAnsi="Arial" w:cs="Arial"/>
        </w:rPr>
        <w:t xml:space="preserve"> № 67</w:t>
      </w:r>
    </w:p>
    <w:p w:rsidR="006D7D2C" w:rsidRPr="003C6843" w:rsidRDefault="006D7D2C" w:rsidP="00F05DBF">
      <w:pPr>
        <w:jc w:val="right"/>
        <w:rPr>
          <w:rFonts w:ascii="Arial" w:hAnsi="Arial" w:cs="Arial"/>
        </w:rPr>
      </w:pPr>
      <w:r w:rsidRPr="003C6843">
        <w:rPr>
          <w:rFonts w:ascii="Arial" w:hAnsi="Arial" w:cs="Arial"/>
        </w:rPr>
        <w:t xml:space="preserve">         </w:t>
      </w:r>
      <w:r w:rsidR="00F05DBF">
        <w:rPr>
          <w:rFonts w:ascii="Arial" w:hAnsi="Arial" w:cs="Arial"/>
        </w:rPr>
        <w:t xml:space="preserve">          </w:t>
      </w:r>
      <w:r w:rsidRPr="003C6843">
        <w:rPr>
          <w:rFonts w:ascii="Arial" w:hAnsi="Arial" w:cs="Arial"/>
        </w:rPr>
        <w:t xml:space="preserve"> </w:t>
      </w:r>
      <w:r w:rsidR="00F05DBF">
        <w:rPr>
          <w:rFonts w:ascii="Arial" w:hAnsi="Arial" w:cs="Arial"/>
        </w:rPr>
        <w:t xml:space="preserve"> </w:t>
      </w:r>
    </w:p>
    <w:p w:rsidR="006D7D2C" w:rsidRPr="003C6843" w:rsidRDefault="006D7D2C" w:rsidP="003C6843">
      <w:pPr>
        <w:jc w:val="both"/>
        <w:rPr>
          <w:rFonts w:ascii="Arial" w:hAnsi="Arial" w:cs="Arial"/>
        </w:rPr>
      </w:pPr>
    </w:p>
    <w:p w:rsidR="006D7D2C" w:rsidRPr="003C6843" w:rsidRDefault="006D7D2C" w:rsidP="00F05DBF">
      <w:pPr>
        <w:jc w:val="center"/>
        <w:rPr>
          <w:rFonts w:ascii="Arial" w:hAnsi="Arial" w:cs="Arial"/>
        </w:rPr>
      </w:pPr>
    </w:p>
    <w:p w:rsidR="006D7D2C" w:rsidRPr="003C6843" w:rsidRDefault="006D7D2C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ПЕРЕЧЕНЬ</w:t>
      </w:r>
    </w:p>
    <w:p w:rsidR="006D7D2C" w:rsidRPr="003C6843" w:rsidRDefault="006D7D2C" w:rsidP="00F05DBF">
      <w:pPr>
        <w:jc w:val="center"/>
        <w:rPr>
          <w:rFonts w:ascii="Arial" w:hAnsi="Arial" w:cs="Arial"/>
        </w:rPr>
      </w:pPr>
    </w:p>
    <w:p w:rsidR="006D7D2C" w:rsidRPr="003C6843" w:rsidRDefault="006D7D2C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муниципальных услуг, предоставляемых администрацией</w:t>
      </w:r>
    </w:p>
    <w:p w:rsidR="006D7D2C" w:rsidRPr="003C6843" w:rsidRDefault="006D7D2C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Захаровского сельского поселения Котельниковского муниципального</w:t>
      </w:r>
    </w:p>
    <w:p w:rsidR="006D7D2C" w:rsidRPr="003C6843" w:rsidRDefault="006D7D2C" w:rsidP="00F05DBF">
      <w:pPr>
        <w:jc w:val="center"/>
        <w:rPr>
          <w:rFonts w:ascii="Arial" w:hAnsi="Arial" w:cs="Arial"/>
        </w:rPr>
      </w:pPr>
      <w:r w:rsidRPr="003C6843">
        <w:rPr>
          <w:rFonts w:ascii="Arial" w:hAnsi="Arial" w:cs="Arial"/>
        </w:rPr>
        <w:t>Района Волгоградской области</w:t>
      </w:r>
    </w:p>
    <w:p w:rsidR="006D7D2C" w:rsidRPr="003C6843" w:rsidRDefault="006D7D2C" w:rsidP="003C6843">
      <w:pPr>
        <w:jc w:val="both"/>
        <w:rPr>
          <w:rFonts w:ascii="Arial" w:hAnsi="Arial" w:cs="Arial"/>
        </w:rPr>
      </w:pPr>
    </w:p>
    <w:p w:rsidR="006D7D2C" w:rsidRPr="003C6843" w:rsidRDefault="006D7D2C" w:rsidP="003C6843">
      <w:pPr>
        <w:jc w:val="both"/>
        <w:rPr>
          <w:rFonts w:ascii="Arial" w:hAnsi="Arial" w:cs="Arial"/>
        </w:rPr>
      </w:pPr>
    </w:p>
    <w:tbl>
      <w:tblPr>
        <w:tblW w:w="1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394"/>
        <w:gridCol w:w="7"/>
        <w:gridCol w:w="2093"/>
        <w:gridCol w:w="33"/>
        <w:gridCol w:w="2128"/>
        <w:gridCol w:w="1985"/>
        <w:gridCol w:w="377"/>
        <w:gridCol w:w="851"/>
        <w:gridCol w:w="367"/>
      </w:tblGrid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3C684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C6843">
              <w:rPr>
                <w:rFonts w:ascii="Arial" w:hAnsi="Arial" w:cs="Arial"/>
              </w:rPr>
              <w:t>/</w:t>
            </w:r>
            <w:proofErr w:type="spellStart"/>
            <w:r w:rsidRPr="003C684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Наименование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Категория получателей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Наименование органа, ответственного за предоставление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Плата</w:t>
            </w: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 xml:space="preserve"> за оказание услуги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Выдача</w:t>
            </w:r>
            <w:r w:rsidR="00142B02" w:rsidRPr="003C6843">
              <w:rPr>
                <w:rFonts w:ascii="Arial" w:hAnsi="Arial" w:cs="Arial"/>
              </w:rPr>
              <w:t xml:space="preserve"> раз</w:t>
            </w:r>
            <w:r w:rsidRPr="003C6843">
              <w:rPr>
                <w:rFonts w:ascii="Arial" w:hAnsi="Arial" w:cs="Arial"/>
              </w:rPr>
              <w:t>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</w:t>
            </w: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 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 xml:space="preserve">  Выдача  справок, выписок из </w:t>
            </w:r>
            <w:proofErr w:type="spellStart"/>
            <w:r w:rsidRPr="003C6843">
              <w:rPr>
                <w:rFonts w:ascii="Arial" w:hAnsi="Arial" w:cs="Arial"/>
              </w:rPr>
              <w:t>похозяйственных</w:t>
            </w:r>
            <w:proofErr w:type="spellEnd"/>
            <w:r w:rsidRPr="003C6843">
              <w:rPr>
                <w:rFonts w:ascii="Arial" w:hAnsi="Arial" w:cs="Arial"/>
              </w:rPr>
              <w:t xml:space="preserve"> книг администрации Захаровского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 xml:space="preserve"> Предоставление доступа к </w:t>
            </w:r>
            <w:proofErr w:type="spellStart"/>
            <w:proofErr w:type="gramStart"/>
            <w:r w:rsidRPr="003C6843">
              <w:rPr>
                <w:rFonts w:ascii="Arial" w:hAnsi="Arial" w:cs="Arial"/>
              </w:rPr>
              <w:t>справочно</w:t>
            </w:r>
            <w:proofErr w:type="spellEnd"/>
            <w:r w:rsidRPr="003C6843">
              <w:rPr>
                <w:rFonts w:ascii="Arial" w:hAnsi="Arial" w:cs="Arial"/>
              </w:rPr>
              <w:t xml:space="preserve"> – поисковому</w:t>
            </w:r>
            <w:proofErr w:type="gramEnd"/>
            <w:r w:rsidRPr="003C6843">
              <w:rPr>
                <w:rFonts w:ascii="Arial" w:hAnsi="Arial" w:cs="Arial"/>
              </w:rPr>
              <w:t xml:space="preserve"> аппарату и базам данных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Предоставление выписок об объектах учета из реестра муниципального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 xml:space="preserve">Присвоение адресов объектам адресации, изменение, аннулирование </w:t>
            </w:r>
            <w:r w:rsidRPr="003C6843">
              <w:rPr>
                <w:rFonts w:ascii="Arial" w:hAnsi="Arial" w:cs="Arial"/>
              </w:rPr>
              <w:lastRenderedPageBreak/>
              <w:t>адресов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lastRenderedPageBreak/>
              <w:t xml:space="preserve">Физическое лицо, юридическое </w:t>
            </w:r>
            <w:r w:rsidRPr="003C6843">
              <w:rPr>
                <w:rFonts w:ascii="Arial" w:hAnsi="Arial" w:cs="Arial"/>
              </w:rPr>
              <w:lastRenderedPageBreak/>
              <w:t>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lastRenderedPageBreak/>
              <w:t xml:space="preserve">Администрация Захаровского сельского </w:t>
            </w:r>
            <w:r w:rsidRPr="003C6843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Принятие граждан на учёт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pStyle w:val="a5"/>
              <w:spacing w:before="0"/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 массовых  мероприятий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pStyle w:val="a5"/>
              <w:spacing w:before="0"/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Выдача градостроительных планов земельных участков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 xml:space="preserve">Физическое лицо, юридическое лицо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  <w:trHeight w:val="1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11</w:t>
            </w: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Предоставление информации о проведении физкультурно-оздоровительных и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0530D" w:rsidRPr="003C6843" w:rsidTr="00184432">
        <w:trPr>
          <w:gridAfter w:val="1"/>
          <w:wAfter w:w="367" w:type="dxa"/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12</w:t>
            </w: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Передача в собственность граждан занимаемых ими жилых помещений муниципального жилищного фонда в порядке приватизации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0530D" w:rsidRPr="003C6843" w:rsidTr="001844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3C6843">
              <w:rPr>
                <w:bCs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 в предоставлении земельного участка гражданина  или юридического  лица.</w:t>
            </w:r>
          </w:p>
          <w:p w:rsidR="00F0530D" w:rsidRPr="003C6843" w:rsidRDefault="00F0530D" w:rsidP="003C6843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  <w:p w:rsidR="00BC71E7" w:rsidRPr="003C6843" w:rsidRDefault="00BC71E7" w:rsidP="003C6843">
            <w:pPr>
              <w:jc w:val="both"/>
              <w:rPr>
                <w:rFonts w:ascii="Arial" w:hAnsi="Arial" w:cs="Arial"/>
              </w:rPr>
            </w:pPr>
          </w:p>
          <w:p w:rsidR="00BC71E7" w:rsidRPr="003C6843" w:rsidRDefault="00BC71E7" w:rsidP="003C6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30D" w:rsidRPr="003C6843" w:rsidRDefault="00F0530D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F74CC" w:rsidRPr="003C6843" w:rsidTr="00184432">
        <w:tblPrEx>
          <w:tblLook w:val="0000"/>
        </w:tblPrEx>
        <w:trPr>
          <w:gridAfter w:val="2"/>
          <w:wAfter w:w="1218" w:type="dxa"/>
          <w:trHeight w:val="2655"/>
        </w:trPr>
        <w:tc>
          <w:tcPr>
            <w:tcW w:w="533" w:type="dxa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lastRenderedPageBreak/>
              <w:t>14</w:t>
            </w: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:rsidR="00FF74CC" w:rsidRPr="003C6843" w:rsidRDefault="00FF74CC" w:rsidP="003C6843">
            <w:pPr>
              <w:spacing w:after="200"/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 на территории населенных пунктов Захаровского сельского поселения</w:t>
            </w:r>
          </w:p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 w:val="restart"/>
            <w:tcBorders>
              <w:top w:val="nil"/>
              <w:right w:val="nil"/>
            </w:tcBorders>
          </w:tcPr>
          <w:p w:rsidR="00FF74CC" w:rsidRPr="003C6843" w:rsidRDefault="00FF74CC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</w:p>
        </w:tc>
      </w:tr>
      <w:tr w:rsidR="00FF74CC" w:rsidRPr="003C6843" w:rsidTr="00184432">
        <w:tblPrEx>
          <w:tblLook w:val="0000"/>
        </w:tblPrEx>
        <w:trPr>
          <w:gridAfter w:val="2"/>
          <w:wAfter w:w="1218" w:type="dxa"/>
          <w:trHeight w:val="1320"/>
        </w:trPr>
        <w:tc>
          <w:tcPr>
            <w:tcW w:w="533" w:type="dxa"/>
          </w:tcPr>
          <w:p w:rsidR="00FF74CC" w:rsidRPr="003C6843" w:rsidRDefault="00FF74CC" w:rsidP="003C6843">
            <w:pPr>
              <w:ind w:left="108"/>
              <w:jc w:val="both"/>
              <w:rPr>
                <w:rFonts w:ascii="Arial" w:hAnsi="Arial" w:cs="Arial"/>
              </w:rPr>
            </w:pPr>
          </w:p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15</w:t>
            </w:r>
          </w:p>
        </w:tc>
        <w:tc>
          <w:tcPr>
            <w:tcW w:w="3394" w:type="dxa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Признание в установленном порядке жилых помещений  непригодными для проживания</w:t>
            </w:r>
          </w:p>
        </w:tc>
        <w:tc>
          <w:tcPr>
            <w:tcW w:w="2100" w:type="dxa"/>
            <w:gridSpan w:val="2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FF74CC" w:rsidRPr="003C6843" w:rsidRDefault="00FF74CC" w:rsidP="003C6843">
            <w:pPr>
              <w:jc w:val="both"/>
              <w:rPr>
                <w:rFonts w:ascii="Arial" w:hAnsi="Arial" w:cs="Arial"/>
              </w:rPr>
            </w:pPr>
            <w:r w:rsidRPr="003C6843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FF74CC" w:rsidRPr="003C6843" w:rsidRDefault="00FF74CC" w:rsidP="003C6843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2A4F15" w:rsidRPr="003C6843" w:rsidRDefault="002A4F15" w:rsidP="003C6843">
      <w:pPr>
        <w:jc w:val="both"/>
        <w:rPr>
          <w:rFonts w:ascii="Arial" w:hAnsi="Arial" w:cs="Arial"/>
        </w:rPr>
      </w:pPr>
    </w:p>
    <w:p w:rsidR="00184432" w:rsidRPr="003C6843" w:rsidRDefault="00184432" w:rsidP="003C6843">
      <w:pPr>
        <w:jc w:val="both"/>
        <w:rPr>
          <w:rFonts w:ascii="Arial" w:hAnsi="Arial" w:cs="Arial"/>
        </w:rPr>
      </w:pPr>
    </w:p>
    <w:sectPr w:rsidR="00184432" w:rsidRPr="003C6843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DC"/>
    <w:rsid w:val="00020B96"/>
    <w:rsid w:val="000A3FB6"/>
    <w:rsid w:val="00142B02"/>
    <w:rsid w:val="001434DC"/>
    <w:rsid w:val="00184432"/>
    <w:rsid w:val="00216344"/>
    <w:rsid w:val="002A4F15"/>
    <w:rsid w:val="003360FC"/>
    <w:rsid w:val="003C6843"/>
    <w:rsid w:val="00434550"/>
    <w:rsid w:val="0044091E"/>
    <w:rsid w:val="006D7D2C"/>
    <w:rsid w:val="006E0625"/>
    <w:rsid w:val="007C5F10"/>
    <w:rsid w:val="00900857"/>
    <w:rsid w:val="0096775C"/>
    <w:rsid w:val="009F0147"/>
    <w:rsid w:val="00A36546"/>
    <w:rsid w:val="00A61346"/>
    <w:rsid w:val="00A67EE8"/>
    <w:rsid w:val="00B818AA"/>
    <w:rsid w:val="00B82A07"/>
    <w:rsid w:val="00B943BA"/>
    <w:rsid w:val="00BC71E7"/>
    <w:rsid w:val="00EB29D0"/>
    <w:rsid w:val="00EE1340"/>
    <w:rsid w:val="00F0530D"/>
    <w:rsid w:val="00F05DBF"/>
    <w:rsid w:val="00F062DF"/>
    <w:rsid w:val="00FF6B4F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434DC"/>
    <w:pPr>
      <w:jc w:val="center"/>
    </w:pPr>
    <w:rPr>
      <w:b/>
      <w:noProof/>
      <w:sz w:val="26"/>
      <w:szCs w:val="20"/>
    </w:rPr>
  </w:style>
  <w:style w:type="character" w:customStyle="1" w:styleId="blk">
    <w:name w:val="blk"/>
    <w:basedOn w:val="a0"/>
    <w:uiPriority w:val="99"/>
    <w:rsid w:val="00216344"/>
  </w:style>
  <w:style w:type="paragraph" w:styleId="a4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D7D2C"/>
    <w:pPr>
      <w:spacing w:before="200"/>
    </w:pPr>
    <w:rPr>
      <w:color w:val="000000"/>
    </w:rPr>
  </w:style>
  <w:style w:type="paragraph" w:customStyle="1" w:styleId="ConsPlusNormal">
    <w:name w:val="ConsPlusNormal"/>
    <w:uiPriority w:val="99"/>
    <w:rsid w:val="006D7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accesstitle1">
    <w:name w:val="docaccess_title1"/>
    <w:basedOn w:val="a0"/>
    <w:rsid w:val="006D7D2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8485-FE9A-42B7-BC8C-70DF5730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2017-01-12T07:31:00Z</cp:lastPrinted>
  <dcterms:created xsi:type="dcterms:W3CDTF">2015-09-24T12:35:00Z</dcterms:created>
  <dcterms:modified xsi:type="dcterms:W3CDTF">2017-01-20T09:42:00Z</dcterms:modified>
</cp:coreProperties>
</file>